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4C4A11" w14:textId="77777777" w:rsidR="009C6B8C" w:rsidRDefault="009C6B8C">
      <w:bookmarkStart w:id="0" w:name="_Hlk180785850"/>
      <w:bookmarkEnd w:id="0"/>
    </w:p>
    <w:p w14:paraId="29C24146" w14:textId="77777777" w:rsidR="009C6B8C" w:rsidRDefault="009C6B8C"/>
    <w:p w14:paraId="1C4EDEC4" w14:textId="77777777" w:rsidR="009C6B8C" w:rsidRDefault="009C6B8C"/>
    <w:p w14:paraId="18C4D1DC" w14:textId="77777777" w:rsidR="009C6B8C" w:rsidRDefault="00A86467">
      <w:pPr>
        <w:jc w:val="center"/>
        <w:rPr>
          <w:rFonts w:eastAsia="黑体"/>
          <w:b/>
          <w:bCs/>
          <w:spacing w:val="20"/>
          <w:sz w:val="72"/>
        </w:rPr>
      </w:pPr>
      <w:r>
        <w:rPr>
          <w:rFonts w:eastAsia="黑体" w:hint="eastAsia"/>
          <w:b/>
          <w:bCs/>
          <w:spacing w:val="20"/>
          <w:sz w:val="72"/>
        </w:rPr>
        <w:t>机械工程基础实验</w:t>
      </w:r>
    </w:p>
    <w:p w14:paraId="51B3916E" w14:textId="77777777" w:rsidR="009C6B8C" w:rsidRDefault="009C6B8C">
      <w:pPr>
        <w:spacing w:line="240" w:lineRule="atLeast"/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70DEFEC0" w14:textId="77777777" w:rsidR="009C6B8C" w:rsidRDefault="00A86467">
      <w:pPr>
        <w:jc w:val="center"/>
        <w:rPr>
          <w:rFonts w:eastAsia="黑体"/>
          <w:b/>
          <w:bCs/>
          <w:spacing w:val="20"/>
          <w:kern w:val="15"/>
          <w:sz w:val="48"/>
        </w:rPr>
      </w:pPr>
      <w:r>
        <w:rPr>
          <w:rFonts w:eastAsia="黑体" w:hint="eastAsia"/>
          <w:b/>
          <w:bCs/>
          <w:spacing w:val="20"/>
          <w:kern w:val="15"/>
          <w:sz w:val="48"/>
        </w:rPr>
        <w:t>实</w:t>
      </w:r>
      <w:r>
        <w:rPr>
          <w:rFonts w:eastAsia="黑体" w:hint="eastAsia"/>
          <w:b/>
          <w:bCs/>
          <w:spacing w:val="20"/>
          <w:kern w:val="15"/>
          <w:sz w:val="48"/>
        </w:rPr>
        <w:t xml:space="preserve"> </w:t>
      </w:r>
      <w:r>
        <w:rPr>
          <w:rFonts w:eastAsia="黑体" w:hint="eastAsia"/>
          <w:b/>
          <w:bCs/>
          <w:spacing w:val="20"/>
          <w:kern w:val="15"/>
          <w:sz w:val="48"/>
        </w:rPr>
        <w:t>验</w:t>
      </w:r>
      <w:r>
        <w:rPr>
          <w:rFonts w:eastAsia="黑体" w:hint="eastAsia"/>
          <w:b/>
          <w:bCs/>
          <w:spacing w:val="20"/>
          <w:kern w:val="15"/>
          <w:sz w:val="48"/>
        </w:rPr>
        <w:t xml:space="preserve"> </w:t>
      </w:r>
      <w:r>
        <w:rPr>
          <w:rFonts w:eastAsia="黑体" w:hint="eastAsia"/>
          <w:b/>
          <w:bCs/>
          <w:spacing w:val="20"/>
          <w:kern w:val="15"/>
          <w:sz w:val="48"/>
        </w:rPr>
        <w:t>报</w:t>
      </w:r>
      <w:r>
        <w:rPr>
          <w:rFonts w:eastAsia="黑体" w:hint="eastAsia"/>
          <w:b/>
          <w:bCs/>
          <w:spacing w:val="20"/>
          <w:kern w:val="15"/>
          <w:sz w:val="48"/>
        </w:rPr>
        <w:t xml:space="preserve"> </w:t>
      </w:r>
      <w:r>
        <w:rPr>
          <w:rFonts w:eastAsia="黑体" w:hint="eastAsia"/>
          <w:b/>
          <w:bCs/>
          <w:spacing w:val="20"/>
          <w:kern w:val="15"/>
          <w:sz w:val="48"/>
        </w:rPr>
        <w:t>告</w:t>
      </w:r>
    </w:p>
    <w:p w14:paraId="35E00B21" w14:textId="77777777" w:rsidR="009C6B8C" w:rsidRDefault="00A86467">
      <w:pPr>
        <w:jc w:val="center"/>
        <w:rPr>
          <w:rFonts w:eastAsia="黑体"/>
          <w:b/>
          <w:bCs/>
          <w:spacing w:val="20"/>
          <w:kern w:val="15"/>
          <w:sz w:val="18"/>
        </w:rPr>
      </w:pPr>
      <w:r>
        <w:rPr>
          <w:rFonts w:eastAsia="黑体"/>
          <w:b/>
          <w:bCs/>
          <w:noProof/>
          <w:spacing w:val="20"/>
          <w:kern w:val="15"/>
          <w:sz w:val="44"/>
        </w:rPr>
        <w:drawing>
          <wp:anchor distT="0" distB="0" distL="114300" distR="114300" simplePos="0" relativeHeight="251661312" behindDoc="0" locked="0" layoutInCell="1" allowOverlap="1" wp14:anchorId="0FA351C6" wp14:editId="0784D999">
            <wp:simplePos x="0" y="0"/>
            <wp:positionH relativeFrom="column">
              <wp:posOffset>1943100</wp:posOffset>
            </wp:positionH>
            <wp:positionV relativeFrom="paragraph">
              <wp:posOffset>396240</wp:posOffset>
            </wp:positionV>
            <wp:extent cx="1485900" cy="1478915"/>
            <wp:effectExtent l="0" t="0" r="0" b="698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17C2BC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44"/>
        </w:rPr>
      </w:pPr>
    </w:p>
    <w:p w14:paraId="7D9686A7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44"/>
        </w:rPr>
      </w:pPr>
    </w:p>
    <w:tbl>
      <w:tblPr>
        <w:tblW w:w="0" w:type="auto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908"/>
        <w:gridCol w:w="5220"/>
      </w:tblGrid>
      <w:tr w:rsidR="009C6B8C" w14:paraId="1A910994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12B8A54A" w14:textId="77777777" w:rsidR="009C6B8C" w:rsidRDefault="00A8646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50A9BBA8" w14:textId="62F29C69" w:rsidR="009C6B8C" w:rsidRDefault="00A8646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</w:t>
            </w:r>
            <w:r w:rsidR="007735BD">
              <w:rPr>
                <w:rFonts w:hint="eastAsia"/>
                <w:sz w:val="28"/>
                <w:szCs w:val="28"/>
              </w:rPr>
              <w:t>刘侃</w:t>
            </w:r>
            <w:r>
              <w:rPr>
                <w:rFonts w:hint="eastAsia"/>
                <w:sz w:val="28"/>
                <w:szCs w:val="28"/>
              </w:rPr>
              <w:t xml:space="preserve">                         </w:t>
            </w:r>
          </w:p>
        </w:tc>
      </w:tr>
      <w:tr w:rsidR="009C6B8C" w14:paraId="194BA649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49293BAC" w14:textId="77777777" w:rsidR="009C6B8C" w:rsidRDefault="00A8646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DE30535" w14:textId="4316D666" w:rsidR="009C6B8C" w:rsidRDefault="00A8646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</w:t>
            </w:r>
            <w:r w:rsidR="007735BD">
              <w:rPr>
                <w:rFonts w:hint="eastAsia"/>
                <w:sz w:val="28"/>
                <w:szCs w:val="28"/>
              </w:rPr>
              <w:t>机械工程学院</w:t>
            </w:r>
            <w:r>
              <w:rPr>
                <w:rFonts w:hint="eastAsia"/>
                <w:sz w:val="28"/>
                <w:szCs w:val="28"/>
              </w:rPr>
              <w:t xml:space="preserve">                         </w:t>
            </w:r>
          </w:p>
        </w:tc>
      </w:tr>
      <w:tr w:rsidR="009C6B8C" w14:paraId="6EECA3A5" w14:textId="77777777">
        <w:trPr>
          <w:trHeight w:val="764"/>
          <w:jc w:val="center"/>
        </w:trPr>
        <w:tc>
          <w:tcPr>
            <w:tcW w:w="1908" w:type="dxa"/>
            <w:tcBorders>
              <w:bottom w:val="nil"/>
            </w:tcBorders>
            <w:vAlign w:val="bottom"/>
          </w:tcPr>
          <w:p w14:paraId="063704CE" w14:textId="77777777" w:rsidR="009C6B8C" w:rsidRDefault="00A8646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7C014DA" w14:textId="4796F016" w:rsidR="009C6B8C" w:rsidRDefault="00A8646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</w:t>
            </w:r>
            <w:r w:rsidR="007735BD">
              <w:rPr>
                <w:rFonts w:hint="eastAsia"/>
                <w:sz w:val="28"/>
                <w:szCs w:val="28"/>
              </w:rPr>
              <w:t>机械工程</w:t>
            </w:r>
            <w:r>
              <w:rPr>
                <w:rFonts w:hint="eastAsia"/>
                <w:sz w:val="28"/>
                <w:szCs w:val="28"/>
              </w:rPr>
              <w:t xml:space="preserve">                        </w:t>
            </w:r>
          </w:p>
        </w:tc>
      </w:tr>
      <w:tr w:rsidR="009C6B8C" w14:paraId="2E89BB78" w14:textId="77777777">
        <w:trPr>
          <w:trHeight w:val="774"/>
          <w:jc w:val="center"/>
        </w:trPr>
        <w:tc>
          <w:tcPr>
            <w:tcW w:w="1908" w:type="dxa"/>
            <w:tcBorders>
              <w:bottom w:val="nil"/>
            </w:tcBorders>
            <w:vAlign w:val="bottom"/>
          </w:tcPr>
          <w:p w14:paraId="074ED07B" w14:textId="77777777" w:rsidR="009C6B8C" w:rsidRDefault="00A8646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5A0A292" w14:textId="78DDB477" w:rsidR="009C6B8C" w:rsidRDefault="00A8646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</w:t>
            </w:r>
            <w:r w:rsidR="007735BD">
              <w:rPr>
                <w:rFonts w:hint="eastAsia"/>
                <w:sz w:val="28"/>
                <w:szCs w:val="28"/>
              </w:rPr>
              <w:t>3220103259</w:t>
            </w:r>
            <w:r>
              <w:rPr>
                <w:rFonts w:hint="eastAsia"/>
                <w:sz w:val="28"/>
                <w:szCs w:val="28"/>
              </w:rPr>
              <w:t xml:space="preserve">                          </w:t>
            </w:r>
          </w:p>
        </w:tc>
      </w:tr>
      <w:tr w:rsidR="005A7180" w14:paraId="7BB21859" w14:textId="77777777" w:rsidTr="005A7180">
        <w:trPr>
          <w:trHeight w:val="774"/>
          <w:jc w:val="center"/>
        </w:trPr>
        <w:tc>
          <w:tcPr>
            <w:tcW w:w="1908" w:type="dxa"/>
            <w:tcBorders>
              <w:bottom w:val="nil"/>
            </w:tcBorders>
            <w:vAlign w:val="bottom"/>
          </w:tcPr>
          <w:p w14:paraId="74E9AAF4" w14:textId="77777777" w:rsidR="005A7180" w:rsidRDefault="005A7180" w:rsidP="00176D45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分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组：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35053F8" w14:textId="25AD7009" w:rsidR="005A7180" w:rsidRDefault="005A7180" w:rsidP="00176D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</w:t>
            </w:r>
            <w:r w:rsidR="007735BD">
              <w:rPr>
                <w:rFonts w:hint="eastAsia"/>
                <w:sz w:val="28"/>
                <w:szCs w:val="28"/>
              </w:rPr>
              <w:t>组</w:t>
            </w:r>
            <w:r w:rsidR="007735BD">
              <w:rPr>
                <w:rFonts w:hint="eastAsia"/>
                <w:sz w:val="28"/>
                <w:szCs w:val="28"/>
              </w:rPr>
              <w:t>10</w:t>
            </w:r>
            <w:r>
              <w:rPr>
                <w:rFonts w:hint="eastAsia"/>
                <w:sz w:val="28"/>
                <w:szCs w:val="28"/>
              </w:rPr>
              <w:t xml:space="preserve">                         </w:t>
            </w:r>
          </w:p>
        </w:tc>
      </w:tr>
    </w:tbl>
    <w:p w14:paraId="7A5D0491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5D8520CA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5747D7CC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7A2E94F5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681571C3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19BA424C" w14:textId="77777777" w:rsidR="009C6B8C" w:rsidRDefault="00A86467">
      <w:pPr>
        <w:jc w:val="center"/>
        <w:rPr>
          <w:kern w:val="15"/>
          <w:sz w:val="36"/>
        </w:rPr>
      </w:pPr>
      <w:r>
        <w:rPr>
          <w:rFonts w:hint="eastAsia"/>
          <w:kern w:val="15"/>
          <w:sz w:val="36"/>
        </w:rPr>
        <w:t>浙江大学机械工程实验教学中心</w:t>
      </w:r>
    </w:p>
    <w:p w14:paraId="198E2C23" w14:textId="77777777" w:rsidR="009C6B8C" w:rsidRDefault="00A86467">
      <w:pPr>
        <w:jc w:val="center"/>
        <w:rPr>
          <w:spacing w:val="20"/>
          <w:kern w:val="15"/>
          <w:sz w:val="36"/>
        </w:rPr>
        <w:sectPr w:rsidR="009C6B8C">
          <w:pgSz w:w="11906" w:h="16838"/>
          <w:pgMar w:top="1361" w:right="1797" w:bottom="1361" w:left="1797" w:header="851" w:footer="992" w:gutter="0"/>
          <w:cols w:space="425"/>
          <w:docGrid w:type="lines" w:linePitch="312"/>
        </w:sectPr>
      </w:pPr>
      <w:r>
        <w:rPr>
          <w:rFonts w:hint="eastAsia"/>
          <w:spacing w:val="20"/>
          <w:kern w:val="15"/>
          <w:sz w:val="36"/>
        </w:rPr>
        <w:t>20</w:t>
      </w:r>
      <w:r>
        <w:rPr>
          <w:spacing w:val="20"/>
          <w:kern w:val="15"/>
          <w:sz w:val="36"/>
        </w:rPr>
        <w:t>2</w:t>
      </w:r>
      <w:r w:rsidR="00716A3D">
        <w:rPr>
          <w:spacing w:val="20"/>
          <w:kern w:val="15"/>
          <w:sz w:val="36"/>
        </w:rPr>
        <w:t>4</w:t>
      </w:r>
      <w:r>
        <w:rPr>
          <w:rFonts w:hint="eastAsia"/>
          <w:spacing w:val="20"/>
          <w:kern w:val="15"/>
          <w:sz w:val="36"/>
        </w:rPr>
        <w:t>年</w:t>
      </w:r>
      <w:r>
        <w:rPr>
          <w:spacing w:val="20"/>
          <w:kern w:val="15"/>
          <w:sz w:val="36"/>
        </w:rPr>
        <w:t>9</w:t>
      </w:r>
      <w:r>
        <w:rPr>
          <w:rFonts w:hint="eastAsia"/>
          <w:spacing w:val="20"/>
          <w:kern w:val="15"/>
          <w:sz w:val="36"/>
        </w:rPr>
        <w:t>月</w:t>
      </w:r>
    </w:p>
    <w:p w14:paraId="7E3FFBF9" w14:textId="77777777" w:rsidR="009C6B8C" w:rsidRDefault="00A86467">
      <w:pPr>
        <w:pStyle w:val="2"/>
        <w:adjustRightInd w:val="0"/>
        <w:snapToGrid w:val="0"/>
        <w:spacing w:before="100" w:after="100" w:line="360" w:lineRule="auto"/>
        <w:jc w:val="center"/>
        <w:rPr>
          <w:rFonts w:ascii="黑体" w:eastAsia="黑体" w:hAnsi="黑体" w:hint="eastAsia"/>
          <w:kern w:val="28"/>
          <w:sz w:val="28"/>
          <w:szCs w:val="28"/>
        </w:rPr>
      </w:pPr>
      <w:bookmarkStart w:id="1" w:name="_Toc82547631"/>
      <w:bookmarkStart w:id="2" w:name="_Toc82556430"/>
      <w:r>
        <w:rPr>
          <w:rFonts w:ascii="黑体" w:eastAsia="黑体" w:hAnsi="黑体" w:hint="eastAsia"/>
          <w:kern w:val="28"/>
          <w:sz w:val="28"/>
          <w:szCs w:val="28"/>
        </w:rPr>
        <w:lastRenderedPageBreak/>
        <w:t>实验一 铁碳合金及常用铸铁的定量金相显微分析实验</w:t>
      </w:r>
      <w:bookmarkEnd w:id="1"/>
      <w:bookmarkEnd w:id="2"/>
    </w:p>
    <w:p w14:paraId="77B287AC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bookmarkStart w:id="3" w:name="_Toc82556508"/>
      <w:bookmarkStart w:id="4" w:name="_Toc82547709"/>
      <w:r>
        <w:rPr>
          <w:rFonts w:ascii="黑体" w:eastAsia="黑体" w:hAnsi="黑体" w:hint="eastAsia"/>
          <w:b w:val="0"/>
          <w:sz w:val="24"/>
          <w:szCs w:val="24"/>
        </w:rPr>
        <w:t>一、</w:t>
      </w:r>
      <w:bookmarkEnd w:id="3"/>
      <w:bookmarkEnd w:id="4"/>
      <w:r>
        <w:rPr>
          <w:rFonts w:ascii="黑体" w:eastAsia="黑体" w:hAnsi="黑体" w:hint="eastAsia"/>
          <w:b w:val="0"/>
          <w:sz w:val="24"/>
          <w:szCs w:val="24"/>
        </w:rPr>
        <w:t>实验目的</w:t>
      </w:r>
    </w:p>
    <w:p w14:paraId="1A0E4056" w14:textId="3580841C" w:rsidR="00846D07" w:rsidRPr="00846D07" w:rsidRDefault="00846D07" w:rsidP="00101F6D">
      <w:r w:rsidRPr="00846D07">
        <w:rPr>
          <w:rFonts w:hint="eastAsia"/>
        </w:rPr>
        <w:t>1</w:t>
      </w:r>
      <w:r w:rsidRPr="00846D07">
        <w:rPr>
          <w:rFonts w:hint="eastAsia"/>
        </w:rPr>
        <w:t>．熟悉室温时碳钢与白口铸铁平衡状态下的显微组织，利用定量分析软件分析其成分</w:t>
      </w:r>
      <w:r w:rsidRPr="00846D07">
        <w:rPr>
          <w:rFonts w:hint="eastAsia"/>
        </w:rPr>
        <w:t>-</w:t>
      </w:r>
      <w:r w:rsidRPr="00846D07">
        <w:rPr>
          <w:rFonts w:hint="eastAsia"/>
        </w:rPr>
        <w:t>组织之间的关系；</w:t>
      </w:r>
    </w:p>
    <w:p w14:paraId="170BDA62" w14:textId="46BF572F" w:rsidR="009C6B8C" w:rsidRPr="00846D07" w:rsidRDefault="00846D07" w:rsidP="00101F6D">
      <w:r w:rsidRPr="00846D07">
        <w:rPr>
          <w:rFonts w:hint="eastAsia"/>
        </w:rPr>
        <w:t>2</w:t>
      </w:r>
      <w:r w:rsidRPr="00846D07">
        <w:rPr>
          <w:rFonts w:hint="eastAsia"/>
        </w:rPr>
        <w:t>．了解和鉴别常用铸铁的显微组织特征，利用定量分析软件分析球墨铸铁的球化率，石墨大小，灰口铸铁的石墨长度并进行记录。</w:t>
      </w:r>
    </w:p>
    <w:p w14:paraId="0225FB41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bookmarkStart w:id="5" w:name="_Toc82556509"/>
      <w:bookmarkStart w:id="6" w:name="_Toc82547710"/>
      <w:r>
        <w:rPr>
          <w:rFonts w:ascii="黑体" w:eastAsia="黑体" w:hAnsi="黑体" w:hint="eastAsia"/>
          <w:b w:val="0"/>
          <w:sz w:val="24"/>
          <w:szCs w:val="24"/>
        </w:rPr>
        <w:t>二、实验</w:t>
      </w:r>
      <w:bookmarkEnd w:id="5"/>
      <w:bookmarkEnd w:id="6"/>
      <w:r>
        <w:rPr>
          <w:rFonts w:ascii="黑体" w:eastAsia="黑体" w:hAnsi="黑体" w:hint="eastAsia"/>
          <w:b w:val="0"/>
          <w:sz w:val="24"/>
          <w:szCs w:val="24"/>
        </w:rPr>
        <w:t>原理</w:t>
      </w:r>
    </w:p>
    <w:p w14:paraId="24903029" w14:textId="77777777" w:rsidR="00101F6D" w:rsidRDefault="00101F6D" w:rsidP="00240DDF">
      <w:pPr>
        <w:pStyle w:val="af5"/>
        <w:ind w:firstLine="420"/>
      </w:pPr>
      <w:r>
        <w:rPr>
          <w:rFonts w:hint="eastAsia"/>
        </w:rPr>
        <w:t>铁碳合金是工业上常用的金属材料，</w:t>
      </w:r>
      <w:r>
        <w:rPr>
          <w:rFonts w:hint="eastAsia"/>
        </w:rPr>
        <w:t>Fe</w:t>
      </w:r>
      <w:r>
        <w:rPr>
          <w:rFonts w:hint="eastAsia"/>
        </w:rPr>
        <w:t>－</w:t>
      </w:r>
      <w:r>
        <w:rPr>
          <w:rFonts w:hint="eastAsia"/>
        </w:rPr>
        <w:t>Fe</w:t>
      </w:r>
      <w:r w:rsidRPr="00101F6D">
        <w:rPr>
          <w:rFonts w:hint="eastAsia"/>
          <w:vertAlign w:val="subscript"/>
        </w:rPr>
        <w:t>3</w:t>
      </w:r>
      <w:r>
        <w:rPr>
          <w:rFonts w:hint="eastAsia"/>
        </w:rPr>
        <w:t xml:space="preserve">C </w:t>
      </w:r>
      <w:r>
        <w:rPr>
          <w:rFonts w:hint="eastAsia"/>
        </w:rPr>
        <w:t>状态图是分析与研究碳钢与白口铸铁的重要工具。所谓碳钢是指含碳量小于</w:t>
      </w:r>
      <w:r>
        <w:rPr>
          <w:rFonts w:hint="eastAsia"/>
        </w:rPr>
        <w:t xml:space="preserve"> 2.11</w:t>
      </w:r>
      <w:r>
        <w:rPr>
          <w:rFonts w:hint="eastAsia"/>
        </w:rPr>
        <w:t>％的铁碳合金；含碳量大于</w:t>
      </w:r>
      <w:r>
        <w:rPr>
          <w:rFonts w:hint="eastAsia"/>
        </w:rPr>
        <w:t xml:space="preserve"> 2.11</w:t>
      </w:r>
      <w:r>
        <w:rPr>
          <w:rFonts w:hint="eastAsia"/>
        </w:rPr>
        <w:t>％的铁碳合金（其中碳全部或绝大部分以渗碳体形式存在）称为白口铸铁。</w:t>
      </w:r>
    </w:p>
    <w:p w14:paraId="4A945508" w14:textId="7CCFA5C9" w:rsidR="00101F6D" w:rsidRDefault="00101F6D" w:rsidP="00240DDF">
      <w:pPr>
        <w:pStyle w:val="af5"/>
        <w:ind w:firstLine="420"/>
      </w:pPr>
      <w:r>
        <w:rPr>
          <w:rFonts w:hint="eastAsia"/>
        </w:rPr>
        <w:t>碳钢与白</w:t>
      </w:r>
      <w:r w:rsidR="00240DDF">
        <w:rPr>
          <w:rFonts w:hint="eastAsia"/>
        </w:rPr>
        <w:t>口</w:t>
      </w:r>
      <w:r>
        <w:rPr>
          <w:rFonts w:hint="eastAsia"/>
        </w:rPr>
        <w:t>铸铁在室温时，其平衡状态下组织中的基本组成相均为铁素体与渗碳体。但是由于含碳量及处理不同，它们的数量、分布及形态有很大不同，因此在金相显微镜下观察不同铁碳合金，显微组织也就有很大差异。以下仅涉及实验中用到的钢种：</w:t>
      </w:r>
    </w:p>
    <w:p w14:paraId="378F0054" w14:textId="728E120E" w:rsidR="00101F6D" w:rsidRDefault="00101F6D" w:rsidP="00240DDF">
      <w:pPr>
        <w:pStyle w:val="a"/>
      </w:pPr>
      <w:r>
        <w:rPr>
          <w:rFonts w:hint="eastAsia"/>
        </w:rPr>
        <w:t>亚共析钢的显微组织</w:t>
      </w:r>
    </w:p>
    <w:p w14:paraId="566B62D8" w14:textId="27F0FF17" w:rsidR="001D31BA" w:rsidRDefault="00101F6D" w:rsidP="00240DDF">
      <w:pPr>
        <w:pStyle w:val="af5"/>
        <w:ind w:firstLine="420"/>
      </w:pPr>
      <w:r>
        <w:rPr>
          <w:rFonts w:hint="eastAsia"/>
        </w:rPr>
        <w:t>含碳量小于</w:t>
      </w:r>
      <w:r>
        <w:rPr>
          <w:rFonts w:hint="eastAsia"/>
        </w:rPr>
        <w:t>0.77</w:t>
      </w:r>
      <w:r>
        <w:rPr>
          <w:rFonts w:hint="eastAsia"/>
        </w:rPr>
        <w:t>％的铁碳合金称为亚共析钢，根据</w:t>
      </w:r>
      <w:r>
        <w:rPr>
          <w:rFonts w:hint="eastAsia"/>
        </w:rPr>
        <w:t xml:space="preserve"> Fe</w:t>
      </w:r>
      <w:r>
        <w:rPr>
          <w:rFonts w:hint="eastAsia"/>
        </w:rPr>
        <w:t>－</w:t>
      </w:r>
      <w:r>
        <w:rPr>
          <w:rFonts w:hint="eastAsia"/>
        </w:rPr>
        <w:t>Fe</w:t>
      </w:r>
      <w:r w:rsidRPr="001D31BA">
        <w:rPr>
          <w:rFonts w:hint="eastAsia"/>
          <w:vertAlign w:val="subscript"/>
        </w:rPr>
        <w:t>3</w:t>
      </w:r>
      <w:r>
        <w:rPr>
          <w:rFonts w:hint="eastAsia"/>
        </w:rPr>
        <w:t xml:space="preserve">C </w:t>
      </w:r>
      <w:r>
        <w:rPr>
          <w:rFonts w:hint="eastAsia"/>
        </w:rPr>
        <w:t>状态图可知，其组织是先共析铁素体和珠光体所组成。用</w:t>
      </w:r>
      <w:r>
        <w:rPr>
          <w:rFonts w:hint="eastAsia"/>
        </w:rPr>
        <w:t>4</w:t>
      </w:r>
      <w:r>
        <w:rPr>
          <w:rFonts w:hint="eastAsia"/>
        </w:rPr>
        <w:t>％硝酸酒精溶液浸蚀后，在放大倍数不大（小于</w:t>
      </w:r>
      <w:r>
        <w:rPr>
          <w:rFonts w:hint="eastAsia"/>
        </w:rPr>
        <w:t>400</w:t>
      </w:r>
      <w:r>
        <w:rPr>
          <w:rFonts w:hint="eastAsia"/>
        </w:rPr>
        <w:t>×）的金相显微镜下观察，先共析铁素体呈白亮色，珠光体呈黑色。</w:t>
      </w:r>
      <w:r w:rsidR="001D31BA">
        <w:fldChar w:fldCharType="begin"/>
      </w:r>
      <w:r w:rsidR="001D31BA">
        <w:instrText xml:space="preserve"> </w:instrText>
      </w:r>
      <w:r w:rsidR="001D31BA">
        <w:rPr>
          <w:rFonts w:hint="eastAsia"/>
        </w:rPr>
        <w:instrText>REF _Ref180775307 \h</w:instrText>
      </w:r>
      <w:r w:rsidR="001D31BA">
        <w:instrText xml:space="preserve"> </w:instrText>
      </w:r>
      <w:r w:rsidR="001D31BA">
        <w:fldChar w:fldCharType="separate"/>
      </w:r>
      <w:r w:rsidR="00EA63F9">
        <w:rPr>
          <w:rFonts w:hint="eastAsia"/>
        </w:rPr>
        <w:t>图</w:t>
      </w:r>
      <w:r w:rsidR="00EA63F9">
        <w:rPr>
          <w:rFonts w:hint="eastAsia"/>
        </w:rPr>
        <w:t xml:space="preserve"> </w:t>
      </w:r>
      <w:r w:rsidR="00EA63F9">
        <w:rPr>
          <w:noProof/>
        </w:rPr>
        <w:t>1</w:t>
      </w:r>
      <w:r w:rsidR="001D31BA">
        <w:fldChar w:fldCharType="end"/>
      </w:r>
      <w:r>
        <w:rPr>
          <w:rFonts w:hint="eastAsia"/>
        </w:rPr>
        <w:t>为</w:t>
      </w:r>
      <w:r>
        <w:rPr>
          <w:rFonts w:hint="eastAsia"/>
        </w:rPr>
        <w:t>45</w:t>
      </w:r>
      <w:r>
        <w:rPr>
          <w:rFonts w:hint="eastAsia"/>
        </w:rPr>
        <w:t>钢的显微组织。</w:t>
      </w:r>
    </w:p>
    <w:p w14:paraId="216544B9" w14:textId="77777777" w:rsidR="001D31BA" w:rsidRDefault="001D31BA" w:rsidP="001D31BA">
      <w:pPr>
        <w:pStyle w:val="af8"/>
      </w:pPr>
      <w:r w:rsidRPr="001D31BA">
        <w:rPr>
          <w:noProof/>
        </w:rPr>
        <w:drawing>
          <wp:inline distT="0" distB="0" distL="0" distR="0" wp14:anchorId="0FDB66FB" wp14:editId="33DEAF45">
            <wp:extent cx="1288415" cy="1359535"/>
            <wp:effectExtent l="0" t="0" r="6985" b="0"/>
            <wp:docPr id="212667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41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4014" w14:textId="1B5103C0" w:rsidR="001D31BA" w:rsidRDefault="001D31BA" w:rsidP="001D31BA">
      <w:pPr>
        <w:pStyle w:val="af8"/>
      </w:pPr>
      <w:bookmarkStart w:id="7" w:name="_Ref18077530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3F9">
        <w:rPr>
          <w:noProof/>
        </w:rPr>
        <w:t>1</w:t>
      </w:r>
      <w:r>
        <w:fldChar w:fldCharType="end"/>
      </w:r>
      <w:bookmarkEnd w:id="7"/>
      <w:r>
        <w:rPr>
          <w:rFonts w:hint="eastAsia"/>
        </w:rPr>
        <w:t xml:space="preserve"> </w:t>
      </w:r>
      <w:r w:rsidRPr="001D31BA">
        <w:rPr>
          <w:rFonts w:hint="eastAsia"/>
        </w:rPr>
        <w:t>45</w:t>
      </w:r>
      <w:r w:rsidRPr="001D31BA">
        <w:rPr>
          <w:rFonts w:hint="eastAsia"/>
        </w:rPr>
        <w:t>钢的显微组织</w:t>
      </w:r>
    </w:p>
    <w:p w14:paraId="040C69FD" w14:textId="70BBCA5D" w:rsidR="00101F6D" w:rsidRDefault="00101F6D" w:rsidP="00240DDF">
      <w:pPr>
        <w:pStyle w:val="af5"/>
        <w:ind w:firstLine="420"/>
      </w:pPr>
      <w:r>
        <w:rPr>
          <w:rFonts w:hint="eastAsia"/>
        </w:rPr>
        <w:t>不同含碳量的亚共析钢的显微组织，差别在于铁素体和珠光体量不同（即白色部分和黑色部分的比例不同），随含碳量的增加，铁素体逐渐减少，珠光体不断增多。可以根据白色和黑色部分的比例，估算出钢的含碳量。</w:t>
      </w:r>
    </w:p>
    <w:p w14:paraId="6B4ACFB9" w14:textId="745AE221" w:rsidR="00101F6D" w:rsidRDefault="00101F6D" w:rsidP="00240DDF">
      <w:pPr>
        <w:pStyle w:val="a"/>
      </w:pPr>
      <w:r>
        <w:rPr>
          <w:rFonts w:hint="eastAsia"/>
        </w:rPr>
        <w:t>灰铸铁</w:t>
      </w:r>
    </w:p>
    <w:p w14:paraId="77C2BBA0" w14:textId="66F297A1" w:rsidR="00252EC6" w:rsidRDefault="00101F6D" w:rsidP="00240DDF">
      <w:pPr>
        <w:pStyle w:val="af5"/>
        <w:ind w:firstLine="420"/>
      </w:pPr>
      <w:r>
        <w:rPr>
          <w:rFonts w:hint="eastAsia"/>
        </w:rPr>
        <w:t>石墨以片状形态存在的铸铁称为灰铸铁。其基体组织有三种：铁素体、珠光体加铁素体、珠光体。</w:t>
      </w:r>
      <w:r w:rsidR="000042EC">
        <w:fldChar w:fldCharType="begin"/>
      </w:r>
      <w:r w:rsidR="000042EC">
        <w:instrText xml:space="preserve"> </w:instrText>
      </w:r>
      <w:r w:rsidR="000042EC">
        <w:rPr>
          <w:rFonts w:hint="eastAsia"/>
        </w:rPr>
        <w:instrText>REF _Ref180780354 \h</w:instrText>
      </w:r>
      <w:r w:rsidR="000042EC">
        <w:instrText xml:space="preserve"> </w:instrText>
      </w:r>
      <w:r w:rsidR="000042EC">
        <w:fldChar w:fldCharType="separate"/>
      </w:r>
      <w:r w:rsidR="00EA63F9">
        <w:rPr>
          <w:rFonts w:hint="eastAsia"/>
        </w:rPr>
        <w:t>图</w:t>
      </w:r>
      <w:r w:rsidR="00EA63F9">
        <w:rPr>
          <w:rFonts w:hint="eastAsia"/>
        </w:rPr>
        <w:t xml:space="preserve"> </w:t>
      </w:r>
      <w:r w:rsidR="00EA63F9">
        <w:rPr>
          <w:noProof/>
        </w:rPr>
        <w:t>2</w:t>
      </w:r>
      <w:r w:rsidR="000042EC">
        <w:fldChar w:fldCharType="end"/>
      </w:r>
      <w:r>
        <w:rPr>
          <w:rFonts w:hint="eastAsia"/>
        </w:rPr>
        <w:t>为用</w:t>
      </w:r>
      <w:r>
        <w:rPr>
          <w:rFonts w:hint="eastAsia"/>
        </w:rPr>
        <w:t xml:space="preserve"> 4</w:t>
      </w:r>
      <w:r>
        <w:rPr>
          <w:rFonts w:hint="eastAsia"/>
        </w:rPr>
        <w:t>％硝酸酒精溶液浸蚀后的显微组织（仅仅为观察石墨形态，可抛光后直接观察，不需进行腐蚀）。</w:t>
      </w:r>
    </w:p>
    <w:p w14:paraId="000974BF" w14:textId="3B5DD372" w:rsidR="001A3F09" w:rsidRDefault="00EE22D5" w:rsidP="00EE22D5">
      <w:pPr>
        <w:pStyle w:val="af8"/>
      </w:pPr>
      <w:r w:rsidRPr="00EE22D5">
        <w:rPr>
          <w:rFonts w:hint="eastAsia"/>
          <w:noProof/>
        </w:rPr>
        <w:drawing>
          <wp:inline distT="0" distB="0" distL="0" distR="0" wp14:anchorId="0A314B6F" wp14:editId="2706795C">
            <wp:extent cx="4604435" cy="1368000"/>
            <wp:effectExtent l="0" t="0" r="5715" b="3810"/>
            <wp:docPr id="15834422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35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3AE6" w14:textId="7523E145" w:rsidR="00252EC6" w:rsidRDefault="001A3F09" w:rsidP="001A3F09">
      <w:pPr>
        <w:pStyle w:val="af8"/>
      </w:pPr>
      <w:bookmarkStart w:id="8" w:name="_Ref18078035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A63F9">
        <w:rPr>
          <w:noProof/>
        </w:rPr>
        <w:t>2</w:t>
      </w:r>
      <w:r>
        <w:rPr>
          <w:rFonts w:hint="eastAsia"/>
        </w:rPr>
        <w:fldChar w:fldCharType="end"/>
      </w:r>
      <w:bookmarkEnd w:id="8"/>
      <w:r>
        <w:rPr>
          <w:rFonts w:hint="eastAsia"/>
        </w:rPr>
        <w:t xml:space="preserve"> </w:t>
      </w:r>
      <w:r>
        <w:rPr>
          <w:rFonts w:hint="eastAsia"/>
        </w:rPr>
        <w:t>灰铸铁的显微组织</w:t>
      </w:r>
      <w:r w:rsidR="000E40CC">
        <w:rPr>
          <w:rFonts w:hint="eastAsia"/>
        </w:rPr>
        <w:t>；</w:t>
      </w:r>
      <w:r w:rsidR="000E40CC">
        <w:rPr>
          <w:rFonts w:hint="eastAsia"/>
        </w:rPr>
        <w:t>(</w:t>
      </w:r>
      <w:r>
        <w:rPr>
          <w:rFonts w:hint="eastAsia"/>
        </w:rPr>
        <w:t>a</w:t>
      </w:r>
      <w:r w:rsidR="000E40CC">
        <w:rPr>
          <w:rFonts w:hint="eastAsia"/>
        </w:rPr>
        <w:t>)</w:t>
      </w:r>
      <w:r>
        <w:rPr>
          <w:rFonts w:hint="eastAsia"/>
        </w:rPr>
        <w:t>铁素体基体</w:t>
      </w:r>
      <w:r w:rsidR="000E40CC">
        <w:rPr>
          <w:rFonts w:hint="eastAsia"/>
        </w:rPr>
        <w:t>(b)</w:t>
      </w:r>
      <w:r>
        <w:rPr>
          <w:rFonts w:hint="eastAsia"/>
        </w:rPr>
        <w:t>铁素体加珠光体基体</w:t>
      </w:r>
      <w:r w:rsidR="000E40CC">
        <w:rPr>
          <w:rFonts w:hint="eastAsia"/>
        </w:rPr>
        <w:t>(c)</w:t>
      </w:r>
      <w:r>
        <w:rPr>
          <w:rFonts w:hint="eastAsia"/>
        </w:rPr>
        <w:t>珠光体基体</w:t>
      </w:r>
    </w:p>
    <w:p w14:paraId="300FCA9E" w14:textId="0EF2A402" w:rsidR="00101F6D" w:rsidRDefault="00101F6D" w:rsidP="00240DDF">
      <w:pPr>
        <w:pStyle w:val="af5"/>
        <w:ind w:firstLine="420"/>
      </w:pPr>
      <w:r>
        <w:rPr>
          <w:rFonts w:hint="eastAsia"/>
        </w:rPr>
        <w:t>石墨一般不被腐蚀且较疏松（与金属基体相比），故在金相显微镜下观察为暗黑色的片状。由图可看出，铁素体基体的灰铸铁组织，相当于工业纯铁的组织中分布着片状石墨；珠</w:t>
      </w:r>
      <w:r>
        <w:rPr>
          <w:rFonts w:hint="eastAsia"/>
        </w:rPr>
        <w:lastRenderedPageBreak/>
        <w:t>光体基体灰铸铁的组织相当于含碳量为</w:t>
      </w:r>
      <w:r>
        <w:rPr>
          <w:rFonts w:hint="eastAsia"/>
        </w:rPr>
        <w:t>0.77</w:t>
      </w:r>
      <w:r>
        <w:rPr>
          <w:rFonts w:hint="eastAsia"/>
        </w:rPr>
        <w:t>％共析钢组织中分布着片状石墨；珠光体加铁素体基体的灰铸铁是最常用的灰铸铁，白色的铁素体大多出现在片状石墨周围。</w:t>
      </w:r>
    </w:p>
    <w:p w14:paraId="68DCE424" w14:textId="77777777" w:rsidR="00101F6D" w:rsidRDefault="00101F6D" w:rsidP="00240DDF">
      <w:pPr>
        <w:pStyle w:val="af5"/>
        <w:ind w:firstLine="420"/>
      </w:pPr>
      <w:r>
        <w:rPr>
          <w:rFonts w:hint="eastAsia"/>
        </w:rPr>
        <w:t>石墨片愈粗大、数量愈多、愈直、两头愈尖，则灰铸铁的性能就愈差。石墨的大小和数量，与碳、硅含量有关。碳、硅含量愈高，则石墨愈粗大；且数量多。通过孕育处理可使石墨片变得细小，这种铸铁称为孕育铸铁或高强度铸铁。片状石墨一般是由液态合金中直接析出；有时也可通过石墨化退火获得。</w:t>
      </w:r>
    </w:p>
    <w:p w14:paraId="7D29239F" w14:textId="77777777" w:rsidR="00101F6D" w:rsidRDefault="00101F6D" w:rsidP="000042EC">
      <w:pPr>
        <w:pStyle w:val="af5"/>
        <w:ind w:firstLine="420"/>
      </w:pPr>
      <w:r>
        <w:rPr>
          <w:rFonts w:hint="eastAsia"/>
        </w:rPr>
        <w:t>基体组织的种类，一般可通过调整化学成分和冷却速度来获得。珠光体基体的灰铸铁由液态合金直接浇注获得比较困难，一般通过正火处理来达到。</w:t>
      </w:r>
    </w:p>
    <w:p w14:paraId="2E489634" w14:textId="7470F057" w:rsidR="00101F6D" w:rsidRDefault="00101F6D" w:rsidP="00240DDF">
      <w:pPr>
        <w:pStyle w:val="a"/>
      </w:pPr>
      <w:r>
        <w:rPr>
          <w:rFonts w:hint="eastAsia"/>
        </w:rPr>
        <w:t>球墨铸铁</w:t>
      </w:r>
    </w:p>
    <w:p w14:paraId="31B72414" w14:textId="61D2E73A" w:rsidR="00101F6D" w:rsidRDefault="00101F6D" w:rsidP="00240DDF">
      <w:pPr>
        <w:pStyle w:val="af5"/>
        <w:ind w:firstLine="420"/>
      </w:pPr>
      <w:r>
        <w:rPr>
          <w:rFonts w:hint="eastAsia"/>
        </w:rPr>
        <w:t>石墨呈球状形态存在的铸铁称为球墨铸铁。球墨铸铁的基体也有三种：铁索体、铁素体加珠光体、珠光体。</w:t>
      </w:r>
      <w:r w:rsidR="000042EC">
        <w:fldChar w:fldCharType="begin"/>
      </w:r>
      <w:r w:rsidR="000042EC">
        <w:instrText xml:space="preserve"> </w:instrText>
      </w:r>
      <w:r w:rsidR="000042EC">
        <w:rPr>
          <w:rFonts w:hint="eastAsia"/>
        </w:rPr>
        <w:instrText>REF _Ref180780373 \h</w:instrText>
      </w:r>
      <w:r w:rsidR="000042EC">
        <w:instrText xml:space="preserve"> </w:instrText>
      </w:r>
      <w:r w:rsidR="000042EC">
        <w:fldChar w:fldCharType="separate"/>
      </w:r>
      <w:r w:rsidR="00EA63F9">
        <w:rPr>
          <w:rFonts w:hint="eastAsia"/>
        </w:rPr>
        <w:t>图</w:t>
      </w:r>
      <w:r w:rsidR="00EA63F9">
        <w:rPr>
          <w:rFonts w:hint="eastAsia"/>
        </w:rPr>
        <w:t xml:space="preserve"> </w:t>
      </w:r>
      <w:r w:rsidR="00EA63F9">
        <w:rPr>
          <w:noProof/>
        </w:rPr>
        <w:t>3</w:t>
      </w:r>
      <w:r w:rsidR="000042EC">
        <w:fldChar w:fldCharType="end"/>
      </w:r>
      <w:r>
        <w:rPr>
          <w:rFonts w:hint="eastAsia"/>
        </w:rPr>
        <w:t>为铁素体和珠光体基体的球墨铸铁，用</w:t>
      </w:r>
      <w:r>
        <w:rPr>
          <w:rFonts w:hint="eastAsia"/>
        </w:rPr>
        <w:t>4</w:t>
      </w:r>
      <w:r>
        <w:rPr>
          <w:rFonts w:hint="eastAsia"/>
        </w:rPr>
        <w:t>％硝酸酒精溶液浸蚀后的显微组织。图中暗黑色的球即为球状石墨；球状石墨周围的白色部分为铁素体；其余灰黑色部分为珠光体。</w:t>
      </w:r>
    </w:p>
    <w:p w14:paraId="2FC4E151" w14:textId="77777777" w:rsidR="000042EC" w:rsidRDefault="000042EC" w:rsidP="000042EC">
      <w:pPr>
        <w:pStyle w:val="af8"/>
      </w:pPr>
      <w:r w:rsidRPr="000042EC">
        <w:rPr>
          <w:rFonts w:hint="eastAsia"/>
          <w:noProof/>
        </w:rPr>
        <w:drawing>
          <wp:inline distT="0" distB="0" distL="0" distR="0" wp14:anchorId="3E32036F" wp14:editId="40FC34AF">
            <wp:extent cx="1225109" cy="1188000"/>
            <wp:effectExtent l="0" t="0" r="0" b="0"/>
            <wp:docPr id="18162747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109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A19C0" w14:textId="48275011" w:rsidR="000042EC" w:rsidRPr="000042EC" w:rsidRDefault="000042EC" w:rsidP="000042EC">
      <w:pPr>
        <w:pStyle w:val="af8"/>
      </w:pPr>
      <w:bookmarkStart w:id="9" w:name="_Ref18078037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3F9">
        <w:rPr>
          <w:noProof/>
        </w:rPr>
        <w:t>3</w:t>
      </w:r>
      <w:r>
        <w:fldChar w:fldCharType="end"/>
      </w:r>
      <w:bookmarkEnd w:id="9"/>
      <w:r>
        <w:rPr>
          <w:rFonts w:hint="eastAsia"/>
        </w:rPr>
        <w:t xml:space="preserve"> </w:t>
      </w:r>
      <w:r w:rsidRPr="000042EC">
        <w:t>F+P</w:t>
      </w:r>
      <w:r w:rsidRPr="000042EC">
        <w:rPr>
          <w:rFonts w:hint="eastAsia"/>
        </w:rPr>
        <w:t>基体的球墨铸铁的显微组织</w:t>
      </w:r>
    </w:p>
    <w:p w14:paraId="59EFEF47" w14:textId="3954C6F2" w:rsidR="00101F6D" w:rsidRDefault="00101F6D" w:rsidP="00240DDF">
      <w:pPr>
        <w:pStyle w:val="af5"/>
        <w:ind w:firstLine="420"/>
      </w:pPr>
      <w:r>
        <w:rPr>
          <w:rFonts w:hint="eastAsia"/>
        </w:rPr>
        <w:t>由于石墨呈球状，它对金属基体的割裂作用较小，不仅使铸铁的强度提高，而且塑性和韧性也有较大改善，其综合机械性能可接近于中碳钢的水平，是诸种铸铁中性能最好者，所以球墨铸铁是一种优质铸铁。但要获得球状石墨较困难，要用专门装备进行处理。它是在浇注前，在一定成分的液态合金中加入一定量的球化剂（常用镁或稀</w:t>
      </w:r>
      <w:r w:rsidR="000042EC">
        <w:rPr>
          <w:rFonts w:hint="eastAsia"/>
        </w:rPr>
        <w:t>土</w:t>
      </w:r>
      <w:r>
        <w:rPr>
          <w:rFonts w:hint="eastAsia"/>
        </w:rPr>
        <w:t>镁合金）和墨化剂（常用硅铁），使石墨结晶成球状。</w:t>
      </w:r>
    </w:p>
    <w:p w14:paraId="06249574" w14:textId="07242745" w:rsidR="009C6B8C" w:rsidRDefault="00101F6D" w:rsidP="00240DDF">
      <w:pPr>
        <w:pStyle w:val="af5"/>
        <w:ind w:firstLine="420"/>
      </w:pPr>
      <w:r>
        <w:rPr>
          <w:rFonts w:hint="eastAsia"/>
        </w:rPr>
        <w:t>球墨铸铁与钢一样，可进行多种热处理，进一步改善和提高性能，故应用广泛，已经代替部分碳钢来制造较重要的零件。球墨铸铁的牌号用“</w:t>
      </w:r>
      <w:r>
        <w:rPr>
          <w:rFonts w:hint="eastAsia"/>
        </w:rPr>
        <w:t>QT</w:t>
      </w:r>
      <w:r>
        <w:rPr>
          <w:rFonts w:hint="eastAsia"/>
        </w:rPr>
        <w:t>”后面加两组数字来表示。前一组三位数表示抗拉强度（单位</w:t>
      </w:r>
      <w:r>
        <w:rPr>
          <w:rFonts w:hint="eastAsia"/>
        </w:rPr>
        <w:t xml:space="preserve"> MN/m</w:t>
      </w:r>
      <w:r w:rsidRPr="00584AAC">
        <w:rPr>
          <w:rFonts w:hint="eastAsia"/>
          <w:vertAlign w:val="superscript"/>
        </w:rPr>
        <w:t>2</w:t>
      </w:r>
      <w:r>
        <w:rPr>
          <w:rFonts w:hint="eastAsia"/>
        </w:rPr>
        <w:t>）；后一组二位数表示延伸率。</w:t>
      </w:r>
    </w:p>
    <w:p w14:paraId="6BE19473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三、实验内容（含设备、步骤）</w:t>
      </w:r>
    </w:p>
    <w:p w14:paraId="06907AE5" w14:textId="77777777" w:rsidR="00D55462" w:rsidRPr="00D55462" w:rsidRDefault="00D55462" w:rsidP="00D55462">
      <w:pPr>
        <w:pStyle w:val="a6"/>
      </w:pPr>
      <w:r w:rsidRPr="00D55462">
        <w:rPr>
          <w:rFonts w:hint="eastAsia"/>
        </w:rPr>
        <w:t>实验装置与试样：</w:t>
      </w:r>
    </w:p>
    <w:p w14:paraId="6FC76221" w14:textId="77777777" w:rsidR="00D55462" w:rsidRPr="00D55462" w:rsidRDefault="00D55462" w:rsidP="00D55462">
      <w:pPr>
        <w:pStyle w:val="af5"/>
        <w:ind w:firstLine="420"/>
      </w:pPr>
      <w:r w:rsidRPr="00D55462">
        <w:rPr>
          <w:rFonts w:hint="eastAsia"/>
        </w:rPr>
        <w:t>1</w:t>
      </w:r>
      <w:r w:rsidRPr="00D55462">
        <w:rPr>
          <w:rFonts w:hint="eastAsia"/>
        </w:rPr>
        <w:t>．金相电子显微镜；</w:t>
      </w:r>
    </w:p>
    <w:p w14:paraId="4F0C7C01" w14:textId="77777777" w:rsidR="00D55462" w:rsidRPr="00D55462" w:rsidRDefault="00D55462" w:rsidP="00D55462">
      <w:pPr>
        <w:pStyle w:val="af5"/>
        <w:ind w:firstLine="420"/>
      </w:pPr>
      <w:r w:rsidRPr="00D55462">
        <w:rPr>
          <w:rFonts w:hint="eastAsia"/>
        </w:rPr>
        <w:t>2</w:t>
      </w:r>
      <w:r w:rsidRPr="00D55462">
        <w:rPr>
          <w:rFonts w:hint="eastAsia"/>
        </w:rPr>
        <w:t>．碳钢和白口铸铁平衡组织、常用铸铁金相试样一套；</w:t>
      </w:r>
    </w:p>
    <w:p w14:paraId="2CFE217C" w14:textId="77777777" w:rsidR="00D55462" w:rsidRPr="00D55462" w:rsidRDefault="00D55462" w:rsidP="00D55462">
      <w:pPr>
        <w:pStyle w:val="af5"/>
        <w:ind w:firstLine="420"/>
      </w:pPr>
      <w:r w:rsidRPr="00D55462">
        <w:rPr>
          <w:rFonts w:hint="eastAsia"/>
        </w:rPr>
        <w:t>3</w:t>
      </w:r>
      <w:r w:rsidRPr="00D55462">
        <w:rPr>
          <w:rFonts w:hint="eastAsia"/>
        </w:rPr>
        <w:t>．金相图谱；</w:t>
      </w:r>
    </w:p>
    <w:p w14:paraId="2C5753D6" w14:textId="77777777" w:rsidR="00D55462" w:rsidRPr="00D55462" w:rsidRDefault="00D55462" w:rsidP="00D55462">
      <w:pPr>
        <w:pStyle w:val="af5"/>
        <w:ind w:firstLine="420"/>
      </w:pPr>
      <w:r w:rsidRPr="00D55462">
        <w:rPr>
          <w:rFonts w:hint="eastAsia"/>
        </w:rPr>
        <w:t xml:space="preserve">4. </w:t>
      </w:r>
      <w:r w:rsidRPr="00D55462">
        <w:rPr>
          <w:rFonts w:hint="eastAsia"/>
        </w:rPr>
        <w:t>计算机辅助定量金相分析系统。</w:t>
      </w:r>
    </w:p>
    <w:p w14:paraId="2D37FEA7" w14:textId="77777777" w:rsidR="00D55462" w:rsidRPr="00D55462" w:rsidRDefault="00D55462" w:rsidP="00D55462">
      <w:pPr>
        <w:pStyle w:val="a6"/>
      </w:pPr>
      <w:r w:rsidRPr="00D55462">
        <w:rPr>
          <w:rFonts w:hint="eastAsia"/>
        </w:rPr>
        <w:t>实验步骤：</w:t>
      </w:r>
    </w:p>
    <w:p w14:paraId="58311233" w14:textId="1E3DA606" w:rsidR="00D55462" w:rsidRPr="00D55462" w:rsidRDefault="00D55462" w:rsidP="00D55462">
      <w:pPr>
        <w:pStyle w:val="af5"/>
        <w:ind w:firstLine="420"/>
      </w:pPr>
      <w:r w:rsidRPr="00D55462">
        <w:rPr>
          <w:rFonts w:hint="eastAsia"/>
        </w:rPr>
        <w:t>熟悉</w:t>
      </w:r>
      <w:r w:rsidRPr="00D55462">
        <w:rPr>
          <w:rFonts w:hint="eastAsia"/>
        </w:rPr>
        <w:t>NK</w:t>
      </w:r>
      <w:r w:rsidRPr="00D55462">
        <w:rPr>
          <w:rFonts w:hint="eastAsia"/>
        </w:rPr>
        <w:t>计算机辅助定量金相显微分析系统的基本使用方法，利用该系统观察和测量金相试样，测出材料（</w:t>
      </w:r>
      <w:r w:rsidRPr="00D55462">
        <w:rPr>
          <w:rFonts w:hint="eastAsia"/>
        </w:rPr>
        <w:t>20</w:t>
      </w:r>
      <w:r w:rsidRPr="00D55462">
        <w:rPr>
          <w:rFonts w:hint="eastAsia"/>
        </w:rPr>
        <w:t>、</w:t>
      </w:r>
      <w:r w:rsidRPr="00D55462">
        <w:rPr>
          <w:rFonts w:hint="eastAsia"/>
        </w:rPr>
        <w:t xml:space="preserve">45 </w:t>
      </w:r>
      <w:r w:rsidRPr="00D55462">
        <w:rPr>
          <w:rFonts w:hint="eastAsia"/>
        </w:rPr>
        <w:t>号钢）的</w:t>
      </w:r>
      <m:oMath>
        <m:r>
          <w:rPr>
            <w:rFonts w:ascii="Cambria Math" w:hAnsi="Cambria Math" w:hint="eastAsia"/>
          </w:rPr>
          <m:t>α</m:t>
        </m:r>
      </m:oMath>
      <w:r w:rsidRPr="00D55462">
        <w:rPr>
          <w:rFonts w:hint="eastAsia"/>
        </w:rPr>
        <w:t>相百分含量，球墨铸铁的球化率，石墨大小，灰口铸铁的石墨长度并进行记录。定量分析步骤如下：</w:t>
      </w:r>
    </w:p>
    <w:p w14:paraId="6D941DF1" w14:textId="77777777" w:rsidR="00D55462" w:rsidRPr="00D55462" w:rsidRDefault="00D55462" w:rsidP="00D55462">
      <w:pPr>
        <w:pStyle w:val="af5"/>
        <w:ind w:firstLine="420"/>
      </w:pPr>
      <w:r w:rsidRPr="00D55462">
        <w:rPr>
          <w:rFonts w:hint="eastAsia"/>
        </w:rPr>
        <w:t>（</w:t>
      </w:r>
      <w:r w:rsidRPr="00D55462">
        <w:rPr>
          <w:rFonts w:hint="eastAsia"/>
        </w:rPr>
        <w:t>1</w:t>
      </w:r>
      <w:r w:rsidRPr="00D55462">
        <w:rPr>
          <w:rFonts w:hint="eastAsia"/>
        </w:rPr>
        <w:t>）金相摄像：</w:t>
      </w:r>
    </w:p>
    <w:p w14:paraId="664DAA93" w14:textId="77777777" w:rsidR="00D55462" w:rsidRPr="00D55462" w:rsidRDefault="00D55462" w:rsidP="00D55462">
      <w:pPr>
        <w:pStyle w:val="af5"/>
        <w:ind w:firstLine="420"/>
      </w:pPr>
      <w:r w:rsidRPr="00D55462">
        <w:rPr>
          <w:rFonts w:hint="eastAsia"/>
        </w:rPr>
        <w:t>操作显微镜和金相显微分析系统，记录图片</w:t>
      </w:r>
    </w:p>
    <w:p w14:paraId="4C95A557" w14:textId="77777777" w:rsidR="00D55462" w:rsidRPr="00D55462" w:rsidRDefault="00D55462" w:rsidP="00D55462">
      <w:pPr>
        <w:pStyle w:val="af5"/>
        <w:ind w:firstLine="420"/>
      </w:pPr>
      <w:r w:rsidRPr="00D55462">
        <w:rPr>
          <w:rFonts w:hint="eastAsia"/>
        </w:rPr>
        <w:t>（</w:t>
      </w:r>
      <w:r w:rsidRPr="00D55462">
        <w:rPr>
          <w:rFonts w:hint="eastAsia"/>
        </w:rPr>
        <w:t>2</w:t>
      </w:r>
      <w:r w:rsidRPr="00D55462">
        <w:rPr>
          <w:rFonts w:hint="eastAsia"/>
        </w:rPr>
        <w:t>）金相定量分析：</w:t>
      </w:r>
    </w:p>
    <w:p w14:paraId="4808F38B" w14:textId="23F4CF94" w:rsidR="009C6B8C" w:rsidRPr="00D55462" w:rsidRDefault="00D55462" w:rsidP="00D55462">
      <w:pPr>
        <w:pStyle w:val="af5"/>
        <w:ind w:firstLine="420"/>
      </w:pPr>
      <w:r w:rsidRPr="00D55462">
        <w:rPr>
          <w:rFonts w:hint="eastAsia"/>
        </w:rPr>
        <w:t>对摄像结果进行评级分析，作为实验结果数据。</w:t>
      </w:r>
    </w:p>
    <w:p w14:paraId="1A73E767" w14:textId="77777777" w:rsidR="009C6B8C" w:rsidRPr="00352632" w:rsidRDefault="00A86467">
      <w:pPr>
        <w:adjustRightInd w:val="0"/>
        <w:snapToGrid w:val="0"/>
        <w:spacing w:afterLines="50" w:after="156"/>
        <w:jc w:val="center"/>
        <w:rPr>
          <w:rFonts w:ascii="宋体" w:hAnsi="宋体" w:hint="eastAsia"/>
          <w:b/>
          <w:color w:val="808080" w:themeColor="background1" w:themeShade="80"/>
          <w:szCs w:val="21"/>
        </w:rPr>
      </w:pPr>
      <w:r w:rsidRPr="00352632">
        <w:rPr>
          <w:rFonts w:ascii="宋体" w:hAnsi="宋体" w:hint="eastAsia"/>
          <w:b/>
          <w:color w:val="808080" w:themeColor="background1" w:themeShade="80"/>
          <w:szCs w:val="21"/>
        </w:rPr>
        <w:t>（“一、实验目的，二、实验原理，三、实验内容”合计篇幅限定2页以内）</w:t>
      </w:r>
    </w:p>
    <w:p w14:paraId="6B810DF7" w14:textId="77777777" w:rsidR="009C6B8C" w:rsidRDefault="009C6B8C" w:rsidP="00101F6D"/>
    <w:p w14:paraId="4A8BF0A4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lastRenderedPageBreak/>
        <w:t>四、实验结果</w:t>
      </w:r>
    </w:p>
    <w:p w14:paraId="759B9925" w14:textId="77777777" w:rsidR="009C6B8C" w:rsidRDefault="00A86467">
      <w:pPr>
        <w:adjustRightInd w:val="0"/>
        <w:snapToGrid w:val="0"/>
        <w:spacing w:line="360" w:lineRule="auto"/>
        <w:ind w:firstLineChars="200" w:firstLine="420"/>
        <w:rPr>
          <w:rFonts w:eastAsia="华文新魏"/>
          <w:sz w:val="30"/>
          <w:szCs w:val="30"/>
        </w:rPr>
      </w:pPr>
      <w:r>
        <w:rPr>
          <w:rFonts w:hint="eastAsia"/>
          <w:szCs w:val="21"/>
        </w:rPr>
        <w:t>抄录多相含量分析、球墨铸铁分析、灰铸铁分析、蠕墨铸铁的评级表格（每种试样各三次），并依此得出最后评级结果。</w:t>
      </w:r>
    </w:p>
    <w:p w14:paraId="6D4F0AE9" w14:textId="77777777" w:rsidR="009C6B8C" w:rsidRDefault="00A86467">
      <w:pPr>
        <w:ind w:firstLine="295"/>
        <w:rPr>
          <w:rFonts w:ascii="楷体_GB2312" w:eastAsia="楷体_GB2312"/>
          <w:szCs w:val="21"/>
        </w:rPr>
      </w:pPr>
      <w:r>
        <w:rPr>
          <w:rFonts w:ascii="楷体_GB2312" w:eastAsia="楷体_GB2312" w:hint="eastAsia"/>
          <w:szCs w:val="21"/>
        </w:rPr>
        <w:t>根据金相试验报告，将实验结果记录于表中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8"/>
        <w:gridCol w:w="1290"/>
        <w:gridCol w:w="1590"/>
        <w:gridCol w:w="1502"/>
        <w:gridCol w:w="1348"/>
        <w:gridCol w:w="1580"/>
      </w:tblGrid>
      <w:tr w:rsidR="009C6B8C" w14:paraId="2BDD0A66" w14:textId="77777777" w:rsidTr="00277808">
        <w:trPr>
          <w:cantSplit/>
          <w:trHeight w:val="340"/>
          <w:jc w:val="center"/>
        </w:trPr>
        <w:tc>
          <w:tcPr>
            <w:tcW w:w="858" w:type="dxa"/>
            <w:tcBorders>
              <w:bottom w:val="single" w:sz="4" w:space="0" w:color="auto"/>
            </w:tcBorders>
            <w:vAlign w:val="center"/>
          </w:tcPr>
          <w:p w14:paraId="0C629132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/>
                <w:szCs w:val="21"/>
              </w:rPr>
              <w:t>试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样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材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料</w:t>
            </w:r>
          </w:p>
        </w:tc>
        <w:tc>
          <w:tcPr>
            <w:tcW w:w="1290" w:type="dxa"/>
            <w:tcBorders>
              <w:bottom w:val="single" w:sz="4" w:space="0" w:color="auto"/>
            </w:tcBorders>
            <w:vAlign w:val="center"/>
          </w:tcPr>
          <w:p w14:paraId="3C68EB14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实验次数</w:t>
            </w:r>
          </w:p>
        </w:tc>
        <w:tc>
          <w:tcPr>
            <w:tcW w:w="1590" w:type="dxa"/>
            <w:tcBorders>
              <w:bottom w:val="single" w:sz="4" w:space="0" w:color="auto"/>
            </w:tcBorders>
            <w:vAlign w:val="center"/>
          </w:tcPr>
          <w:p w14:paraId="200F35C9" w14:textId="03F094CF" w:rsidR="009C6B8C" w:rsidRDefault="00D5641F">
            <w:pPr>
              <w:jc w:val="center"/>
              <w:rPr>
                <w:rFonts w:eastAsia="楷体_GB2312"/>
                <w:szCs w:val="21"/>
              </w:rPr>
            </w:pPr>
            <m:oMath>
              <m:r>
                <w:rPr>
                  <w:rFonts w:ascii="Cambria Math" w:eastAsia="楷体_GB2312" w:hAnsi="Cambria Math" w:hint="eastAsia"/>
                  <w:szCs w:val="21"/>
                </w:rPr>
                <m:t>α</m:t>
              </m:r>
            </m:oMath>
            <w:r w:rsidR="00A86467">
              <w:rPr>
                <w:rFonts w:eastAsia="楷体_GB2312"/>
                <w:szCs w:val="21"/>
              </w:rPr>
              <w:t>相百分含量</w:t>
            </w:r>
          </w:p>
          <w:p w14:paraId="028F197E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（珠光体）</w:t>
            </w:r>
          </w:p>
        </w:tc>
        <w:tc>
          <w:tcPr>
            <w:tcW w:w="1502" w:type="dxa"/>
            <w:tcBorders>
              <w:bottom w:val="single" w:sz="4" w:space="0" w:color="auto"/>
              <w:right w:val="nil"/>
            </w:tcBorders>
            <w:vAlign w:val="center"/>
          </w:tcPr>
          <w:p w14:paraId="46D1B676" w14:textId="59BBD8E4" w:rsidR="009C6B8C" w:rsidRDefault="00D5641F">
            <w:pPr>
              <w:jc w:val="center"/>
              <w:rPr>
                <w:rFonts w:eastAsia="楷体_GB2312"/>
                <w:szCs w:val="21"/>
              </w:rPr>
            </w:pPr>
            <m:oMath>
              <m:r>
                <w:rPr>
                  <w:rFonts w:ascii="Cambria Math" w:eastAsia="楷体_GB2312" w:hAnsi="Cambria Math" w:hint="eastAsia"/>
                  <w:szCs w:val="21"/>
                </w:rPr>
                <m:t>β</m:t>
              </m:r>
            </m:oMath>
            <w:r w:rsidR="00A86467">
              <w:rPr>
                <w:rFonts w:eastAsia="楷体_GB2312"/>
                <w:szCs w:val="21"/>
              </w:rPr>
              <w:t>相百分含量</w:t>
            </w:r>
          </w:p>
          <w:p w14:paraId="7651B5D7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（铁素体）</w:t>
            </w:r>
          </w:p>
        </w:tc>
        <w:tc>
          <w:tcPr>
            <w:tcW w:w="1348" w:type="dxa"/>
            <w:tcBorders>
              <w:bottom w:val="single" w:sz="4" w:space="0" w:color="auto"/>
              <w:right w:val="nil"/>
            </w:tcBorders>
            <w:vAlign w:val="center"/>
          </w:tcPr>
          <w:p w14:paraId="37B9FC4E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理论值（杠杆公式）</w:t>
            </w:r>
          </w:p>
        </w:tc>
        <w:tc>
          <w:tcPr>
            <w:tcW w:w="1580" w:type="dxa"/>
            <w:tcBorders>
              <w:bottom w:val="single" w:sz="4" w:space="0" w:color="auto"/>
              <w:right w:val="nil"/>
            </w:tcBorders>
            <w:vAlign w:val="center"/>
          </w:tcPr>
          <w:p w14:paraId="75111845" w14:textId="5622D63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平均值</w:t>
            </w:r>
            <w:r w:rsidR="0066080D">
              <w:rPr>
                <w:rFonts w:eastAsia="楷体_GB2312" w:hint="eastAsia"/>
                <w:szCs w:val="21"/>
              </w:rPr>
              <w:t>（</w:t>
            </w:r>
            <w:r w:rsidR="0066080D">
              <w:rPr>
                <w:rFonts w:eastAsia="楷体_GB2312" w:hint="eastAsia"/>
                <w:szCs w:val="21"/>
              </w:rPr>
              <w:t>%</w:t>
            </w:r>
            <w:r w:rsidR="0066080D">
              <w:rPr>
                <w:rFonts w:eastAsia="楷体_GB2312" w:hint="eastAsia"/>
                <w:szCs w:val="21"/>
              </w:rPr>
              <w:t>）</w:t>
            </w:r>
          </w:p>
        </w:tc>
      </w:tr>
      <w:tr w:rsidR="009C6B8C" w14:paraId="41775160" w14:textId="77777777" w:rsidTr="00277808">
        <w:trPr>
          <w:cantSplit/>
          <w:trHeight w:val="340"/>
          <w:jc w:val="center"/>
        </w:trPr>
        <w:tc>
          <w:tcPr>
            <w:tcW w:w="858" w:type="dxa"/>
            <w:vMerge w:val="restart"/>
          </w:tcPr>
          <w:p w14:paraId="59E4C44B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1290" w:type="dxa"/>
            <w:tcBorders>
              <w:bottom w:val="nil"/>
            </w:tcBorders>
          </w:tcPr>
          <w:p w14:paraId="384B57E6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590" w:type="dxa"/>
            <w:tcBorders>
              <w:bottom w:val="nil"/>
            </w:tcBorders>
          </w:tcPr>
          <w:p w14:paraId="3D77E68D" w14:textId="75D0EAE3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24.24</w:t>
            </w:r>
          </w:p>
        </w:tc>
        <w:tc>
          <w:tcPr>
            <w:tcW w:w="1502" w:type="dxa"/>
            <w:tcBorders>
              <w:bottom w:val="nil"/>
              <w:right w:val="nil"/>
            </w:tcBorders>
          </w:tcPr>
          <w:p w14:paraId="3BD47A74" w14:textId="33B70312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75.76</w:t>
            </w:r>
          </w:p>
        </w:tc>
        <w:tc>
          <w:tcPr>
            <w:tcW w:w="1348" w:type="dxa"/>
            <w:tcBorders>
              <w:bottom w:val="nil"/>
              <w:right w:val="nil"/>
            </w:tcBorders>
          </w:tcPr>
          <w:p w14:paraId="616A75B3" w14:textId="4EEEB9C2" w:rsidR="009C6B8C" w:rsidRDefault="006076E1">
            <w:pPr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 w:hint="eastAsia"/>
                    <w:sz w:val="18"/>
                    <w:szCs w:val="18"/>
                  </w:rPr>
                  <m:t>α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:23.82</m:t>
                </m:r>
              </m:oMath>
            </m:oMathPara>
          </w:p>
        </w:tc>
        <w:tc>
          <w:tcPr>
            <w:tcW w:w="1580" w:type="dxa"/>
            <w:vMerge w:val="restart"/>
            <w:tcBorders>
              <w:right w:val="nil"/>
            </w:tcBorders>
          </w:tcPr>
          <w:p w14:paraId="5380B0BB" w14:textId="77777777" w:rsidR="00277808" w:rsidRPr="00AC2CE7" w:rsidRDefault="00AC2CE7">
            <w:pPr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 w:hint="eastAsia"/>
                    <w:sz w:val="18"/>
                    <w:szCs w:val="18"/>
                  </w:rPr>
                  <m:t>α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:24.77</m:t>
                </m:r>
              </m:oMath>
            </m:oMathPara>
          </w:p>
          <w:p w14:paraId="4C3251C2" w14:textId="1B5B6CEC" w:rsidR="00AC2CE7" w:rsidRDefault="00AC2CE7">
            <w:pPr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β:75.23</m:t>
                </m:r>
              </m:oMath>
            </m:oMathPara>
          </w:p>
        </w:tc>
      </w:tr>
      <w:tr w:rsidR="009C6B8C" w14:paraId="1A4CE634" w14:textId="77777777" w:rsidTr="00277808">
        <w:trPr>
          <w:cantSplit/>
          <w:trHeight w:val="340"/>
          <w:jc w:val="center"/>
        </w:trPr>
        <w:tc>
          <w:tcPr>
            <w:tcW w:w="858" w:type="dxa"/>
            <w:vMerge/>
          </w:tcPr>
          <w:p w14:paraId="197997CF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68C1A20F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67730CB0" w14:textId="14D1DBE9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22.19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43BAA3B7" w14:textId="5EFB1D97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77.81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6A276CE8" w14:textId="55D7CFE6" w:rsidR="009C6B8C" w:rsidRDefault="006076E1">
            <w:pPr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β:76.18</m:t>
                </m:r>
              </m:oMath>
            </m:oMathPara>
          </w:p>
        </w:tc>
        <w:tc>
          <w:tcPr>
            <w:tcW w:w="1580" w:type="dxa"/>
            <w:vMerge/>
            <w:tcBorders>
              <w:right w:val="nil"/>
            </w:tcBorders>
          </w:tcPr>
          <w:p w14:paraId="058A00CA" w14:textId="77777777" w:rsidR="009C6B8C" w:rsidRDefault="009C6B8C">
            <w:pPr>
              <w:rPr>
                <w:sz w:val="18"/>
                <w:szCs w:val="18"/>
              </w:rPr>
            </w:pPr>
          </w:p>
        </w:tc>
      </w:tr>
      <w:tr w:rsidR="009C6B8C" w14:paraId="6ACD4999" w14:textId="77777777" w:rsidTr="00277808">
        <w:trPr>
          <w:cantSplit/>
          <w:trHeight w:val="340"/>
          <w:jc w:val="center"/>
        </w:trPr>
        <w:tc>
          <w:tcPr>
            <w:tcW w:w="858" w:type="dxa"/>
            <w:vMerge/>
            <w:tcBorders>
              <w:bottom w:val="nil"/>
            </w:tcBorders>
          </w:tcPr>
          <w:p w14:paraId="132821CD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05A55ED6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3433F569" w14:textId="19E53D0A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27.88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485A836D" w14:textId="4FC9DCD3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72.12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5370D4F9" w14:textId="77777777" w:rsidR="009C6B8C" w:rsidRDefault="009C6B8C">
            <w:pPr>
              <w:rPr>
                <w:sz w:val="18"/>
                <w:szCs w:val="18"/>
              </w:rPr>
            </w:pPr>
          </w:p>
        </w:tc>
        <w:tc>
          <w:tcPr>
            <w:tcW w:w="1580" w:type="dxa"/>
            <w:vMerge/>
            <w:tcBorders>
              <w:bottom w:val="nil"/>
              <w:right w:val="nil"/>
            </w:tcBorders>
          </w:tcPr>
          <w:p w14:paraId="2AA72F46" w14:textId="77777777" w:rsidR="009C6B8C" w:rsidRDefault="009C6B8C">
            <w:pPr>
              <w:rPr>
                <w:sz w:val="18"/>
                <w:szCs w:val="18"/>
              </w:rPr>
            </w:pPr>
          </w:p>
        </w:tc>
      </w:tr>
      <w:tr w:rsidR="009C6B8C" w14:paraId="6A2F3367" w14:textId="77777777" w:rsidTr="00277808">
        <w:trPr>
          <w:cantSplit/>
          <w:trHeight w:val="340"/>
          <w:jc w:val="center"/>
        </w:trPr>
        <w:tc>
          <w:tcPr>
            <w:tcW w:w="858" w:type="dxa"/>
            <w:vMerge w:val="restart"/>
            <w:tcBorders>
              <w:top w:val="nil"/>
            </w:tcBorders>
          </w:tcPr>
          <w:p w14:paraId="608D631F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45</w:t>
            </w: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2B2095DF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1C225E49" w14:textId="025C8180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54.07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6D87DAED" w14:textId="03170462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45.93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0FE6B016" w14:textId="5B574EFB" w:rsidR="009C6B8C" w:rsidRDefault="006076E1">
            <w:pPr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α:57.23</m:t>
                </m:r>
              </m:oMath>
            </m:oMathPara>
          </w:p>
        </w:tc>
        <w:tc>
          <w:tcPr>
            <w:tcW w:w="1580" w:type="dxa"/>
            <w:vMerge w:val="restart"/>
            <w:tcBorders>
              <w:top w:val="nil"/>
              <w:right w:val="nil"/>
            </w:tcBorders>
          </w:tcPr>
          <w:p w14:paraId="0B54482E" w14:textId="77777777" w:rsidR="009C6B8C" w:rsidRPr="00AC2CE7" w:rsidRDefault="00AC2CE7">
            <w:pPr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α:54.45</m:t>
                </m:r>
              </m:oMath>
            </m:oMathPara>
          </w:p>
          <w:p w14:paraId="1FFDE461" w14:textId="68D7B518" w:rsidR="00AC2CE7" w:rsidRPr="00AC2CE7" w:rsidRDefault="00AC2CE7">
            <w:pPr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β:45.55</m:t>
                </m:r>
              </m:oMath>
            </m:oMathPara>
          </w:p>
        </w:tc>
      </w:tr>
      <w:tr w:rsidR="009C6B8C" w14:paraId="072EDD3F" w14:textId="77777777" w:rsidTr="00277808">
        <w:trPr>
          <w:cantSplit/>
          <w:trHeight w:val="340"/>
          <w:jc w:val="center"/>
        </w:trPr>
        <w:tc>
          <w:tcPr>
            <w:tcW w:w="858" w:type="dxa"/>
            <w:vMerge/>
          </w:tcPr>
          <w:p w14:paraId="2FD3F247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71024AEF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0001950F" w14:textId="2F339664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57.22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57C01905" w14:textId="19C9175F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42.78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7F8CB3F9" w14:textId="6F86DB8F" w:rsidR="009C6B8C" w:rsidRDefault="006076E1">
            <w:pPr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β:42.77</m:t>
                </m:r>
              </m:oMath>
            </m:oMathPara>
          </w:p>
        </w:tc>
        <w:tc>
          <w:tcPr>
            <w:tcW w:w="1580" w:type="dxa"/>
            <w:vMerge/>
            <w:tcBorders>
              <w:right w:val="nil"/>
            </w:tcBorders>
          </w:tcPr>
          <w:p w14:paraId="53E15962" w14:textId="77777777" w:rsidR="009C6B8C" w:rsidRDefault="009C6B8C">
            <w:pPr>
              <w:rPr>
                <w:sz w:val="18"/>
                <w:szCs w:val="18"/>
              </w:rPr>
            </w:pPr>
          </w:p>
        </w:tc>
      </w:tr>
      <w:tr w:rsidR="009C6B8C" w14:paraId="07F27CE9" w14:textId="77777777" w:rsidTr="00277808">
        <w:trPr>
          <w:cantSplit/>
          <w:trHeight w:val="340"/>
          <w:jc w:val="center"/>
        </w:trPr>
        <w:tc>
          <w:tcPr>
            <w:tcW w:w="858" w:type="dxa"/>
            <w:vMerge/>
            <w:tcBorders>
              <w:bottom w:val="nil"/>
            </w:tcBorders>
          </w:tcPr>
          <w:p w14:paraId="2BEA68CB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5AC30258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063DD891" w14:textId="6BA03D21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52.06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0DA9EA0D" w14:textId="661CC827" w:rsidR="009C6B8C" w:rsidRDefault="008A07A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47.94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4A84B11D" w14:textId="77777777" w:rsidR="009C6B8C" w:rsidRDefault="009C6B8C">
            <w:pPr>
              <w:rPr>
                <w:sz w:val="18"/>
                <w:szCs w:val="18"/>
              </w:rPr>
            </w:pPr>
          </w:p>
        </w:tc>
        <w:tc>
          <w:tcPr>
            <w:tcW w:w="1580" w:type="dxa"/>
            <w:vMerge/>
            <w:tcBorders>
              <w:bottom w:val="nil"/>
              <w:right w:val="nil"/>
            </w:tcBorders>
          </w:tcPr>
          <w:p w14:paraId="5F8B8ECF" w14:textId="77777777" w:rsidR="009C6B8C" w:rsidRDefault="009C6B8C">
            <w:pPr>
              <w:rPr>
                <w:sz w:val="18"/>
                <w:szCs w:val="18"/>
              </w:rPr>
            </w:pPr>
          </w:p>
        </w:tc>
      </w:tr>
      <w:tr w:rsidR="009C6B8C" w14:paraId="48A458D6" w14:textId="77777777" w:rsidTr="00277808">
        <w:trPr>
          <w:cantSplit/>
          <w:trHeight w:val="340"/>
          <w:jc w:val="center"/>
        </w:trPr>
        <w:tc>
          <w:tcPr>
            <w:tcW w:w="858" w:type="dxa"/>
            <w:tcBorders>
              <w:top w:val="nil"/>
              <w:bottom w:val="nil"/>
            </w:tcBorders>
          </w:tcPr>
          <w:p w14:paraId="7CAEA4B9" w14:textId="77777777" w:rsidR="009C6B8C" w:rsidRDefault="009C6B8C">
            <w:pPr>
              <w:jc w:val="center"/>
              <w:rPr>
                <w:szCs w:val="21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52F2423F" w14:textId="77777777" w:rsidR="009C6B8C" w:rsidRDefault="009C6B8C">
            <w:pPr>
              <w:jc w:val="center"/>
              <w:rPr>
                <w:szCs w:val="21"/>
              </w:rPr>
            </w:pP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32E43A3D" w14:textId="1EBC86DE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平均球化率</w:t>
            </w:r>
            <w:r w:rsidR="0035262A" w:rsidRPr="0035262A">
              <w:rPr>
                <w:rFonts w:eastAsia="楷体_GB2312" w:hint="eastAsia"/>
                <w:szCs w:val="21"/>
              </w:rPr>
              <w:t>（</w:t>
            </w:r>
            <w:r w:rsidR="0035262A" w:rsidRPr="0035262A">
              <w:rPr>
                <w:rFonts w:eastAsia="楷体_GB2312" w:hint="eastAsia"/>
                <w:szCs w:val="21"/>
              </w:rPr>
              <w:t>%</w:t>
            </w:r>
            <w:r w:rsidR="0035262A" w:rsidRPr="0035262A">
              <w:rPr>
                <w:rFonts w:eastAsia="楷体_GB2312" w:hint="eastAsia"/>
                <w:szCs w:val="21"/>
              </w:rPr>
              <w:t>）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789AF758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球化级别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6C0FEC38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球墨大小、级别</w:t>
            </w:r>
          </w:p>
        </w:tc>
        <w:tc>
          <w:tcPr>
            <w:tcW w:w="1580" w:type="dxa"/>
            <w:tcBorders>
              <w:top w:val="nil"/>
              <w:bottom w:val="nil"/>
              <w:right w:val="nil"/>
            </w:tcBorders>
          </w:tcPr>
          <w:p w14:paraId="39E606EC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备注</w:t>
            </w:r>
          </w:p>
        </w:tc>
      </w:tr>
      <w:tr w:rsidR="009C6B8C" w14:paraId="06DC0A8A" w14:textId="77777777" w:rsidTr="00277808">
        <w:trPr>
          <w:cantSplit/>
          <w:trHeight w:val="340"/>
          <w:jc w:val="center"/>
        </w:trPr>
        <w:tc>
          <w:tcPr>
            <w:tcW w:w="858" w:type="dxa"/>
            <w:vMerge w:val="restart"/>
            <w:tcBorders>
              <w:top w:val="nil"/>
            </w:tcBorders>
          </w:tcPr>
          <w:p w14:paraId="63F0E00F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QT</w:t>
            </w: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2AD082E1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1C39CD01" w14:textId="0463D713" w:rsidR="009C6B8C" w:rsidRDefault="00DE269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0.696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707A5BFA" w14:textId="47A40317" w:rsidR="009C6B8C" w:rsidRDefault="00DE269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5</w:t>
            </w:r>
            <w:r>
              <w:rPr>
                <w:rFonts w:hint="eastAsia"/>
                <w:color w:val="0000FF"/>
                <w:sz w:val="18"/>
                <w:szCs w:val="18"/>
              </w:rPr>
              <w:t>级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21278400" w14:textId="3E5F6BB2" w:rsidR="009C6B8C" w:rsidRDefault="00DE269E" w:rsidP="00DE269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1.64 7</w:t>
            </w:r>
            <w:r>
              <w:rPr>
                <w:rFonts w:hint="eastAsia"/>
                <w:color w:val="0000FF"/>
                <w:sz w:val="18"/>
                <w:szCs w:val="18"/>
              </w:rPr>
              <w:t>级</w:t>
            </w:r>
          </w:p>
        </w:tc>
        <w:tc>
          <w:tcPr>
            <w:tcW w:w="1580" w:type="dxa"/>
            <w:tcBorders>
              <w:top w:val="nil"/>
              <w:bottom w:val="nil"/>
              <w:right w:val="nil"/>
            </w:tcBorders>
          </w:tcPr>
          <w:p w14:paraId="03FFC959" w14:textId="77777777" w:rsidR="009C6B8C" w:rsidRDefault="009C6B8C">
            <w:pPr>
              <w:rPr>
                <w:color w:val="0000FF"/>
                <w:sz w:val="18"/>
                <w:szCs w:val="18"/>
              </w:rPr>
            </w:pPr>
          </w:p>
        </w:tc>
      </w:tr>
      <w:tr w:rsidR="009C6B8C" w14:paraId="2A94A4A4" w14:textId="77777777" w:rsidTr="00277808">
        <w:trPr>
          <w:cantSplit/>
          <w:trHeight w:val="340"/>
          <w:jc w:val="center"/>
        </w:trPr>
        <w:tc>
          <w:tcPr>
            <w:tcW w:w="858" w:type="dxa"/>
            <w:vMerge/>
          </w:tcPr>
          <w:p w14:paraId="428D143E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394E6CA2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10AA6217" w14:textId="685EFB00" w:rsidR="009C6B8C" w:rsidRDefault="00DE269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0.716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7381BAA9" w14:textId="478EFF92" w:rsidR="009C6B8C" w:rsidRDefault="00DE269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4</w:t>
            </w:r>
            <w:r>
              <w:rPr>
                <w:rFonts w:hint="eastAsia"/>
                <w:color w:val="0000FF"/>
                <w:sz w:val="18"/>
                <w:szCs w:val="18"/>
              </w:rPr>
              <w:t>级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52E2C8F9" w14:textId="092A5F52" w:rsidR="009C6B8C" w:rsidRDefault="00DE269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1.46 8</w:t>
            </w:r>
            <w:r>
              <w:rPr>
                <w:rFonts w:hint="eastAsia"/>
                <w:color w:val="0000FF"/>
                <w:sz w:val="18"/>
                <w:szCs w:val="18"/>
              </w:rPr>
              <w:t>级</w:t>
            </w:r>
          </w:p>
        </w:tc>
        <w:tc>
          <w:tcPr>
            <w:tcW w:w="1580" w:type="dxa"/>
            <w:tcBorders>
              <w:top w:val="nil"/>
              <w:bottom w:val="nil"/>
              <w:right w:val="nil"/>
            </w:tcBorders>
          </w:tcPr>
          <w:p w14:paraId="6144E1BB" w14:textId="77777777" w:rsidR="009C6B8C" w:rsidRDefault="009C6B8C">
            <w:pPr>
              <w:rPr>
                <w:color w:val="0000FF"/>
                <w:sz w:val="18"/>
                <w:szCs w:val="18"/>
              </w:rPr>
            </w:pPr>
          </w:p>
        </w:tc>
      </w:tr>
      <w:tr w:rsidR="009C6B8C" w14:paraId="16F2F086" w14:textId="77777777" w:rsidTr="00277808">
        <w:trPr>
          <w:cantSplit/>
          <w:trHeight w:val="340"/>
          <w:jc w:val="center"/>
        </w:trPr>
        <w:tc>
          <w:tcPr>
            <w:tcW w:w="858" w:type="dxa"/>
            <w:vMerge/>
            <w:tcBorders>
              <w:bottom w:val="nil"/>
            </w:tcBorders>
          </w:tcPr>
          <w:p w14:paraId="237CFC06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0CDD40DC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1F0DE0C3" w14:textId="47C46673" w:rsidR="009C6B8C" w:rsidRDefault="00DE269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0.713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72744C17" w14:textId="44F37ACC" w:rsidR="009C6B8C" w:rsidRDefault="00DE269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4</w:t>
            </w:r>
            <w:r>
              <w:rPr>
                <w:rFonts w:hint="eastAsia"/>
                <w:color w:val="0000FF"/>
                <w:sz w:val="18"/>
                <w:szCs w:val="18"/>
              </w:rPr>
              <w:t>级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7297F17C" w14:textId="2498F8D6" w:rsidR="009C6B8C" w:rsidRDefault="00DE269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1.59 7</w:t>
            </w:r>
            <w:r>
              <w:rPr>
                <w:rFonts w:hint="eastAsia"/>
                <w:color w:val="0000FF"/>
                <w:sz w:val="18"/>
                <w:szCs w:val="18"/>
              </w:rPr>
              <w:t>级</w:t>
            </w:r>
          </w:p>
        </w:tc>
        <w:tc>
          <w:tcPr>
            <w:tcW w:w="1580" w:type="dxa"/>
            <w:tcBorders>
              <w:top w:val="nil"/>
              <w:bottom w:val="nil"/>
              <w:right w:val="nil"/>
            </w:tcBorders>
          </w:tcPr>
          <w:p w14:paraId="4A1807E0" w14:textId="77777777" w:rsidR="009C6B8C" w:rsidRDefault="009C6B8C">
            <w:pPr>
              <w:rPr>
                <w:color w:val="0000FF"/>
                <w:sz w:val="18"/>
                <w:szCs w:val="18"/>
              </w:rPr>
            </w:pPr>
          </w:p>
        </w:tc>
      </w:tr>
      <w:tr w:rsidR="009C6B8C" w14:paraId="504DF1C9" w14:textId="77777777" w:rsidTr="00277808">
        <w:trPr>
          <w:cantSplit/>
          <w:trHeight w:val="340"/>
          <w:jc w:val="center"/>
        </w:trPr>
        <w:tc>
          <w:tcPr>
            <w:tcW w:w="858" w:type="dxa"/>
            <w:tcBorders>
              <w:top w:val="nil"/>
              <w:bottom w:val="nil"/>
            </w:tcBorders>
          </w:tcPr>
          <w:p w14:paraId="0101F77C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4380095E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21F43344" w14:textId="7BAD494F" w:rsidR="009C6B8C" w:rsidRDefault="0035262A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最长</w:t>
            </w:r>
            <w:r>
              <w:rPr>
                <w:rFonts w:eastAsia="楷体_GB2312" w:hint="eastAsia"/>
                <w:szCs w:val="21"/>
              </w:rPr>
              <w:t>3</w:t>
            </w:r>
            <w:r>
              <w:rPr>
                <w:rFonts w:eastAsia="楷体_GB2312" w:hint="eastAsia"/>
                <w:szCs w:val="21"/>
              </w:rPr>
              <w:t>根</w:t>
            </w:r>
            <w:r w:rsidR="00A86467">
              <w:rPr>
                <w:rFonts w:eastAsia="楷体_GB2312" w:hint="eastAsia"/>
                <w:szCs w:val="21"/>
              </w:rPr>
              <w:t>石墨平均长度</w:t>
            </w:r>
            <w:r>
              <w:rPr>
                <w:rFonts w:eastAsia="楷体_GB2312" w:hint="eastAsia"/>
                <w:szCs w:val="21"/>
              </w:rPr>
              <w:t>/mm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305F8E06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石墨长度级别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5CD8393F" w14:textId="04C369C8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石墨形态、面积</w:t>
            </w:r>
            <w:r w:rsidR="0035262A">
              <w:rPr>
                <w:rFonts w:eastAsia="楷体_GB2312" w:hint="eastAsia"/>
                <w:szCs w:val="21"/>
              </w:rPr>
              <w:t>百分比</w:t>
            </w:r>
            <w:r>
              <w:rPr>
                <w:rFonts w:eastAsia="楷体_GB2312" w:hint="eastAsia"/>
                <w:szCs w:val="21"/>
              </w:rPr>
              <w:t>（</w:t>
            </w:r>
            <w:r>
              <w:rPr>
                <w:rFonts w:eastAsia="楷体_GB2312" w:hint="eastAsia"/>
                <w:szCs w:val="21"/>
              </w:rPr>
              <w:t>%</w:t>
            </w:r>
            <w:r>
              <w:rPr>
                <w:rFonts w:eastAsia="楷体_GB2312" w:hint="eastAsia"/>
                <w:szCs w:val="21"/>
              </w:rPr>
              <w:t>）</w:t>
            </w:r>
          </w:p>
        </w:tc>
        <w:tc>
          <w:tcPr>
            <w:tcW w:w="1580" w:type="dxa"/>
            <w:tcBorders>
              <w:top w:val="nil"/>
              <w:bottom w:val="nil"/>
              <w:right w:val="nil"/>
            </w:tcBorders>
          </w:tcPr>
          <w:p w14:paraId="6E190126" w14:textId="77777777" w:rsidR="009C6B8C" w:rsidRDefault="00A86467">
            <w:pPr>
              <w:ind w:firstLineChars="100" w:firstLine="210"/>
              <w:rPr>
                <w:color w:val="0000FF"/>
                <w:sz w:val="18"/>
                <w:szCs w:val="18"/>
              </w:rPr>
            </w:pPr>
            <w:r>
              <w:rPr>
                <w:rFonts w:eastAsia="楷体_GB2312" w:hint="eastAsia"/>
                <w:szCs w:val="21"/>
              </w:rPr>
              <w:t>备注</w:t>
            </w:r>
          </w:p>
        </w:tc>
      </w:tr>
      <w:tr w:rsidR="009C6B8C" w14:paraId="7B2C56B6" w14:textId="77777777" w:rsidTr="00277808">
        <w:trPr>
          <w:cantSplit/>
          <w:trHeight w:val="340"/>
          <w:jc w:val="center"/>
        </w:trPr>
        <w:tc>
          <w:tcPr>
            <w:tcW w:w="858" w:type="dxa"/>
            <w:tcBorders>
              <w:top w:val="nil"/>
              <w:bottom w:val="nil"/>
            </w:tcBorders>
          </w:tcPr>
          <w:p w14:paraId="594183E9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HT</w:t>
            </w: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416E5DF5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42175173" w14:textId="6491C0A4" w:rsidR="009C6B8C" w:rsidRDefault="0035262A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21.867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139C93A1" w14:textId="3258374B" w:rsidR="009C6B8C" w:rsidRDefault="0035262A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4</w:t>
            </w:r>
            <w:r>
              <w:rPr>
                <w:rFonts w:hint="eastAsia"/>
                <w:color w:val="0000FF"/>
                <w:sz w:val="18"/>
                <w:szCs w:val="18"/>
              </w:rPr>
              <w:t>级</w:t>
            </w:r>
            <w:r>
              <w:rPr>
                <w:rFonts w:hint="eastAsia"/>
                <w:color w:val="0000FF"/>
                <w:sz w:val="18"/>
                <w:szCs w:val="18"/>
              </w:rPr>
              <w:t xml:space="preserve"> </w:t>
            </w:r>
            <w:r>
              <w:rPr>
                <w:rFonts w:hint="eastAsia"/>
                <w:color w:val="0000FF"/>
                <w:sz w:val="18"/>
                <w:szCs w:val="18"/>
              </w:rPr>
              <w:t>石长</w:t>
            </w:r>
            <w:r>
              <w:rPr>
                <w:rFonts w:hint="eastAsia"/>
                <w:color w:val="0000FF"/>
                <w:sz w:val="18"/>
                <w:szCs w:val="18"/>
              </w:rPr>
              <w:t>18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78D83BB6" w14:textId="0E7FFE03" w:rsidR="009C6B8C" w:rsidRDefault="0035262A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片状（</w:t>
            </w:r>
            <w:r>
              <w:rPr>
                <w:rFonts w:hint="eastAsia"/>
                <w:color w:val="0000FF"/>
                <w:sz w:val="18"/>
                <w:szCs w:val="18"/>
              </w:rPr>
              <w:t>A</w:t>
            </w:r>
            <w:r>
              <w:rPr>
                <w:rFonts w:hint="eastAsia"/>
                <w:color w:val="0000FF"/>
                <w:sz w:val="18"/>
                <w:szCs w:val="18"/>
              </w:rPr>
              <w:t>型）</w:t>
            </w:r>
            <w:r>
              <w:rPr>
                <w:rFonts w:hint="eastAsia"/>
                <w:color w:val="0000FF"/>
                <w:sz w:val="18"/>
                <w:szCs w:val="18"/>
              </w:rPr>
              <w:t>26.24</w:t>
            </w:r>
          </w:p>
        </w:tc>
        <w:tc>
          <w:tcPr>
            <w:tcW w:w="1580" w:type="dxa"/>
            <w:tcBorders>
              <w:top w:val="nil"/>
              <w:bottom w:val="nil"/>
              <w:right w:val="nil"/>
            </w:tcBorders>
          </w:tcPr>
          <w:p w14:paraId="1A77A61D" w14:textId="77777777" w:rsidR="009C6B8C" w:rsidRDefault="009C6B8C">
            <w:pPr>
              <w:rPr>
                <w:color w:val="0000FF"/>
                <w:sz w:val="18"/>
                <w:szCs w:val="18"/>
              </w:rPr>
            </w:pPr>
          </w:p>
        </w:tc>
      </w:tr>
      <w:tr w:rsidR="009C6B8C" w14:paraId="51962137" w14:textId="77777777" w:rsidTr="00277808">
        <w:trPr>
          <w:cantSplit/>
          <w:trHeight w:val="340"/>
          <w:jc w:val="center"/>
        </w:trPr>
        <w:tc>
          <w:tcPr>
            <w:tcW w:w="858" w:type="dxa"/>
            <w:tcBorders>
              <w:top w:val="nil"/>
              <w:bottom w:val="nil"/>
            </w:tcBorders>
          </w:tcPr>
          <w:p w14:paraId="6F077C73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0D3E3D32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27BE4C8E" w14:textId="10313597" w:rsidR="009C6B8C" w:rsidRDefault="001400F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24.100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4A8BAF90" w14:textId="6E99EC3B" w:rsidR="009C6B8C" w:rsidRDefault="001400FE">
            <w:pPr>
              <w:rPr>
                <w:color w:val="0000FF"/>
                <w:sz w:val="18"/>
                <w:szCs w:val="18"/>
              </w:rPr>
            </w:pPr>
            <w:r w:rsidRPr="001400FE">
              <w:rPr>
                <w:rFonts w:hint="eastAsia"/>
                <w:color w:val="0000FF"/>
                <w:sz w:val="18"/>
                <w:szCs w:val="18"/>
              </w:rPr>
              <w:t>4</w:t>
            </w:r>
            <w:r w:rsidRPr="001400FE">
              <w:rPr>
                <w:rFonts w:hint="eastAsia"/>
                <w:color w:val="0000FF"/>
                <w:sz w:val="18"/>
                <w:szCs w:val="18"/>
              </w:rPr>
              <w:t>级</w:t>
            </w:r>
            <w:r w:rsidRPr="001400FE">
              <w:rPr>
                <w:rFonts w:hint="eastAsia"/>
                <w:color w:val="0000FF"/>
                <w:sz w:val="18"/>
                <w:szCs w:val="18"/>
              </w:rPr>
              <w:t xml:space="preserve"> </w:t>
            </w:r>
            <w:r w:rsidRPr="001400FE">
              <w:rPr>
                <w:rFonts w:hint="eastAsia"/>
                <w:color w:val="0000FF"/>
                <w:sz w:val="18"/>
                <w:szCs w:val="18"/>
              </w:rPr>
              <w:t>石长</w:t>
            </w:r>
            <w:r w:rsidRPr="001400FE">
              <w:rPr>
                <w:rFonts w:hint="eastAsia"/>
                <w:color w:val="0000FF"/>
                <w:sz w:val="18"/>
                <w:szCs w:val="18"/>
              </w:rPr>
              <w:t>18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6BDB0831" w14:textId="5DA03432" w:rsidR="009C6B8C" w:rsidRDefault="001400FE">
            <w:pPr>
              <w:rPr>
                <w:color w:val="0000FF"/>
                <w:sz w:val="18"/>
                <w:szCs w:val="18"/>
              </w:rPr>
            </w:pPr>
            <w:r w:rsidRPr="001400FE">
              <w:rPr>
                <w:rFonts w:hint="eastAsia"/>
                <w:color w:val="0000FF"/>
                <w:sz w:val="18"/>
                <w:szCs w:val="18"/>
              </w:rPr>
              <w:t>片状（</w:t>
            </w:r>
            <w:r w:rsidRPr="001400FE">
              <w:rPr>
                <w:rFonts w:hint="eastAsia"/>
                <w:color w:val="0000FF"/>
                <w:sz w:val="18"/>
                <w:szCs w:val="18"/>
              </w:rPr>
              <w:t>A</w:t>
            </w:r>
            <w:r w:rsidRPr="001400FE">
              <w:rPr>
                <w:rFonts w:hint="eastAsia"/>
                <w:color w:val="0000FF"/>
                <w:sz w:val="18"/>
                <w:szCs w:val="18"/>
              </w:rPr>
              <w:t>型）</w:t>
            </w:r>
            <w:r>
              <w:rPr>
                <w:rFonts w:hint="eastAsia"/>
                <w:color w:val="0000FF"/>
                <w:sz w:val="18"/>
                <w:szCs w:val="18"/>
              </w:rPr>
              <w:t>30.43</w:t>
            </w:r>
          </w:p>
        </w:tc>
        <w:tc>
          <w:tcPr>
            <w:tcW w:w="1580" w:type="dxa"/>
            <w:tcBorders>
              <w:top w:val="nil"/>
              <w:bottom w:val="nil"/>
              <w:right w:val="nil"/>
            </w:tcBorders>
          </w:tcPr>
          <w:p w14:paraId="4CD63AAF" w14:textId="77777777" w:rsidR="009C6B8C" w:rsidRDefault="009C6B8C">
            <w:pPr>
              <w:rPr>
                <w:color w:val="0000FF"/>
                <w:sz w:val="18"/>
                <w:szCs w:val="18"/>
              </w:rPr>
            </w:pPr>
          </w:p>
        </w:tc>
      </w:tr>
      <w:tr w:rsidR="009C6B8C" w14:paraId="245F2169" w14:textId="77777777" w:rsidTr="00277808">
        <w:trPr>
          <w:cantSplit/>
          <w:trHeight w:val="340"/>
          <w:jc w:val="center"/>
        </w:trPr>
        <w:tc>
          <w:tcPr>
            <w:tcW w:w="858" w:type="dxa"/>
            <w:tcBorders>
              <w:top w:val="nil"/>
              <w:bottom w:val="nil"/>
            </w:tcBorders>
          </w:tcPr>
          <w:p w14:paraId="07852C6D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14:paraId="1B06053A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590" w:type="dxa"/>
            <w:tcBorders>
              <w:top w:val="nil"/>
              <w:bottom w:val="nil"/>
            </w:tcBorders>
          </w:tcPr>
          <w:p w14:paraId="51033B51" w14:textId="7A5DB7C8" w:rsidR="009C6B8C" w:rsidRDefault="001400F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25.200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</w:tcPr>
          <w:p w14:paraId="04076394" w14:textId="0346D013" w:rsidR="009C6B8C" w:rsidRDefault="001400FE">
            <w:pPr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3</w:t>
            </w:r>
            <w:r>
              <w:rPr>
                <w:rFonts w:hint="eastAsia"/>
                <w:color w:val="0000FF"/>
                <w:sz w:val="18"/>
                <w:szCs w:val="18"/>
              </w:rPr>
              <w:t>级</w:t>
            </w:r>
            <w:r>
              <w:rPr>
                <w:rFonts w:hint="eastAsia"/>
                <w:color w:val="0000FF"/>
                <w:sz w:val="18"/>
                <w:szCs w:val="18"/>
              </w:rPr>
              <w:t xml:space="preserve"> </w:t>
            </w:r>
            <w:r>
              <w:rPr>
                <w:rFonts w:hint="eastAsia"/>
                <w:color w:val="0000FF"/>
                <w:sz w:val="18"/>
                <w:szCs w:val="18"/>
              </w:rPr>
              <w:t>石长</w:t>
            </w:r>
            <w:r>
              <w:rPr>
                <w:rFonts w:hint="eastAsia"/>
                <w:color w:val="0000FF"/>
                <w:sz w:val="18"/>
                <w:szCs w:val="18"/>
              </w:rPr>
              <w:t>38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</w:tcPr>
          <w:p w14:paraId="2A83CD61" w14:textId="200263E9" w:rsidR="009C6B8C" w:rsidRDefault="001400FE">
            <w:pPr>
              <w:rPr>
                <w:color w:val="0000FF"/>
                <w:sz w:val="18"/>
                <w:szCs w:val="18"/>
              </w:rPr>
            </w:pPr>
            <w:r w:rsidRPr="001400FE">
              <w:rPr>
                <w:rFonts w:hint="eastAsia"/>
                <w:color w:val="0000FF"/>
                <w:sz w:val="18"/>
                <w:szCs w:val="18"/>
              </w:rPr>
              <w:t>片状（</w:t>
            </w:r>
            <w:r w:rsidRPr="001400FE">
              <w:rPr>
                <w:rFonts w:hint="eastAsia"/>
                <w:color w:val="0000FF"/>
                <w:sz w:val="18"/>
                <w:szCs w:val="18"/>
              </w:rPr>
              <w:t>A</w:t>
            </w:r>
            <w:r w:rsidRPr="001400FE">
              <w:rPr>
                <w:rFonts w:hint="eastAsia"/>
                <w:color w:val="0000FF"/>
                <w:sz w:val="18"/>
                <w:szCs w:val="18"/>
              </w:rPr>
              <w:t>型）</w:t>
            </w:r>
            <w:r>
              <w:rPr>
                <w:rFonts w:hint="eastAsia"/>
                <w:color w:val="0000FF"/>
                <w:sz w:val="18"/>
                <w:szCs w:val="18"/>
              </w:rPr>
              <w:t>32.59</w:t>
            </w:r>
          </w:p>
        </w:tc>
        <w:tc>
          <w:tcPr>
            <w:tcW w:w="1580" w:type="dxa"/>
            <w:tcBorders>
              <w:top w:val="nil"/>
              <w:bottom w:val="nil"/>
              <w:right w:val="nil"/>
            </w:tcBorders>
          </w:tcPr>
          <w:p w14:paraId="1D6AC6F3" w14:textId="77777777" w:rsidR="009C6B8C" w:rsidRDefault="009C6B8C">
            <w:pPr>
              <w:rPr>
                <w:color w:val="0000FF"/>
                <w:sz w:val="18"/>
                <w:szCs w:val="18"/>
              </w:rPr>
            </w:pPr>
          </w:p>
        </w:tc>
      </w:tr>
    </w:tbl>
    <w:p w14:paraId="70917768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179ECED0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4270C91F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五、思考题</w:t>
      </w:r>
    </w:p>
    <w:p w14:paraId="7BE06FA4" w14:textId="77777777" w:rsidR="009C6B8C" w:rsidRDefault="00A86467">
      <w:pPr>
        <w:numPr>
          <w:ilvl w:val="0"/>
          <w:numId w:val="1"/>
        </w:numPr>
        <w:adjustRightInd w:val="0"/>
        <w:snapToGrid w:val="0"/>
        <w:spacing w:line="360" w:lineRule="auto"/>
        <w:rPr>
          <w:szCs w:val="21"/>
        </w:rPr>
      </w:pPr>
      <w:r>
        <w:rPr>
          <w:rFonts w:hint="eastAsia"/>
          <w:szCs w:val="21"/>
        </w:rPr>
        <w:t>在所观察的铁碳合金的组织中，渗碳体有几种形态（可用组织图样表示）？对材料的性能有什么影响？</w:t>
      </w:r>
    </w:p>
    <w:p w14:paraId="74CA3BF2" w14:textId="18619CFA" w:rsidR="009C6B8C" w:rsidRDefault="00D8545E" w:rsidP="00262B8A">
      <w:pPr>
        <w:pStyle w:val="af5"/>
        <w:ind w:firstLine="420"/>
      </w:pPr>
      <w:r>
        <w:rPr>
          <w:rFonts w:hint="eastAsia"/>
        </w:rPr>
        <w:t>有</w:t>
      </w:r>
      <w:r w:rsidR="006C5041">
        <w:rPr>
          <w:rFonts w:hint="eastAsia"/>
        </w:rPr>
        <w:t>条</w:t>
      </w:r>
      <w:r>
        <w:rPr>
          <w:rFonts w:hint="eastAsia"/>
        </w:rPr>
        <w:t>状、粒状、网状等，如下图</w:t>
      </w:r>
    </w:p>
    <w:p w14:paraId="0D6AB9B7" w14:textId="0EBDFFEB" w:rsidR="009C6B8C" w:rsidRDefault="00D8545E" w:rsidP="00D8545E">
      <w:pPr>
        <w:pStyle w:val="af8"/>
      </w:pPr>
      <w:r>
        <w:rPr>
          <w:rFonts w:hint="eastAsia"/>
          <w:noProof/>
        </w:rPr>
        <w:lastRenderedPageBreak/>
        <w:drawing>
          <wp:inline distT="0" distB="0" distL="0" distR="0" wp14:anchorId="08DCFD00" wp14:editId="3374B6D2">
            <wp:extent cx="2879422" cy="2160000"/>
            <wp:effectExtent l="0" t="0" r="0" b="0"/>
            <wp:docPr id="9165854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2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7128" w14:textId="5AF3501B" w:rsidR="00D8545E" w:rsidRDefault="00D8545E" w:rsidP="00D8545E">
      <w:pPr>
        <w:pStyle w:val="af8"/>
        <w:rPr>
          <w:rFonts w:ascii="宋体" w:hAnsi="宋体" w:hint="eastAsia"/>
          <w:b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3F9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 w:rsidR="006C5041">
        <w:rPr>
          <w:rFonts w:hint="eastAsia"/>
        </w:rPr>
        <w:t>条</w:t>
      </w:r>
      <w:r>
        <w:rPr>
          <w:rFonts w:hint="eastAsia"/>
        </w:rPr>
        <w:t>状渗碳体</w:t>
      </w:r>
    </w:p>
    <w:p w14:paraId="52634C44" w14:textId="0DA3E091" w:rsidR="009C6B8C" w:rsidRDefault="00D8545E" w:rsidP="00D8545E">
      <w:pPr>
        <w:pStyle w:val="af8"/>
      </w:pPr>
      <w:r>
        <w:rPr>
          <w:rFonts w:hint="eastAsia"/>
          <w:noProof/>
        </w:rPr>
        <w:drawing>
          <wp:inline distT="0" distB="0" distL="0" distR="0" wp14:anchorId="09B49B30" wp14:editId="588F72B1">
            <wp:extent cx="2879422" cy="2160000"/>
            <wp:effectExtent l="0" t="0" r="0" b="0"/>
            <wp:docPr id="15242578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2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9BAD" w14:textId="6A0DB980" w:rsidR="009C6B8C" w:rsidRDefault="00D8545E" w:rsidP="00D8545E">
      <w:pPr>
        <w:pStyle w:val="af8"/>
        <w:rPr>
          <w:rFonts w:ascii="宋体" w:hAnsi="宋体" w:hint="eastAsia"/>
          <w:b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3F9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粒状渗碳体</w:t>
      </w:r>
    </w:p>
    <w:p w14:paraId="6858D5F8" w14:textId="77777777" w:rsidR="00D8545E" w:rsidRDefault="00D8545E" w:rsidP="00D8545E">
      <w:pPr>
        <w:pStyle w:val="af8"/>
        <w:keepNext/>
      </w:pPr>
      <w:r>
        <w:rPr>
          <w:rFonts w:hint="eastAsia"/>
          <w:noProof/>
        </w:rPr>
        <w:drawing>
          <wp:inline distT="0" distB="0" distL="0" distR="0" wp14:anchorId="68DA6CFE" wp14:editId="273CA0ED">
            <wp:extent cx="2879422" cy="2160000"/>
            <wp:effectExtent l="0" t="0" r="0" b="0"/>
            <wp:docPr id="15916502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2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E26EC" w14:textId="33794FAA" w:rsidR="009C6B8C" w:rsidRDefault="00D8545E" w:rsidP="00D8545E">
      <w:pPr>
        <w:pStyle w:val="af8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3F9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网状渗碳体</w:t>
      </w:r>
    </w:p>
    <w:p w14:paraId="762DF5C3" w14:textId="3460BC7F" w:rsidR="009C6B8C" w:rsidRDefault="006C5041" w:rsidP="006C5041">
      <w:pPr>
        <w:pStyle w:val="af5"/>
        <w:ind w:firstLine="420"/>
      </w:pPr>
      <w:r w:rsidRPr="006C5041">
        <w:rPr>
          <w:rFonts w:hint="eastAsia"/>
        </w:rPr>
        <w:t>一次渗碳体是在铁</w:t>
      </w:r>
      <w:r w:rsidRPr="006C5041">
        <w:t>—</w:t>
      </w:r>
      <w:r w:rsidRPr="006C5041">
        <w:rPr>
          <w:rFonts w:hint="eastAsia"/>
        </w:rPr>
        <w:t>碳合金平衡结晶过程中，具有过共晶成分的合金（过共晶白口铸铁）的液相合金冷却到液相线以下时析出的渗碳体。一次渗碳体是从液相里面直接析出的，呈规则的</w:t>
      </w:r>
      <w:r w:rsidRPr="007E4E59">
        <w:rPr>
          <w:rFonts w:hint="eastAsia"/>
          <w:b/>
          <w:bCs/>
        </w:rPr>
        <w:t>长条状</w:t>
      </w:r>
      <w:r w:rsidR="00FF2E7C">
        <w:rPr>
          <w:rFonts w:hint="eastAsia"/>
          <w:b/>
          <w:bCs/>
        </w:rPr>
        <w:t>或颗粒状</w:t>
      </w:r>
      <w:r w:rsidRPr="006C5041">
        <w:rPr>
          <w:rFonts w:hint="eastAsia"/>
        </w:rPr>
        <w:t>，可以提高过共晶白口铸铁的硬度，但降低强度和韧性，增加脆性。</w:t>
      </w:r>
    </w:p>
    <w:p w14:paraId="20720D6C" w14:textId="33674BB6" w:rsidR="00D8545E" w:rsidRDefault="006C5041" w:rsidP="006C5041">
      <w:pPr>
        <w:pStyle w:val="af5"/>
        <w:ind w:firstLine="420"/>
      </w:pPr>
      <w:r w:rsidRPr="006C5041">
        <w:rPr>
          <w:rFonts w:hint="eastAsia"/>
        </w:rPr>
        <w:t>二次渗碳体是具有共析成分（含碳量）以上的合金（过共析钢、亚共晶白口铸铁、共晶白口铸铁、过共晶白口铸铁）在缓冷到一定程度时，奥氏体中的含碳量达到饱和，继续降温就会沿奥氏体晶界析出</w:t>
      </w:r>
      <w:r w:rsidRPr="007E4E59">
        <w:rPr>
          <w:rFonts w:hint="eastAsia"/>
          <w:b/>
          <w:bCs/>
        </w:rPr>
        <w:t>网状渗碳体</w:t>
      </w:r>
      <w:r w:rsidRPr="006C5041">
        <w:rPr>
          <w:rFonts w:hint="eastAsia"/>
        </w:rPr>
        <w:t>。硬度高、强度低，脆性大</w:t>
      </w:r>
      <w:r w:rsidRPr="006C5041">
        <w:t xml:space="preserve">, </w:t>
      </w:r>
      <w:r w:rsidRPr="006C5041">
        <w:rPr>
          <w:rFonts w:hint="eastAsia"/>
        </w:rPr>
        <w:t>塑性几乎为零，应该尽可能消除。</w:t>
      </w:r>
    </w:p>
    <w:p w14:paraId="3E800E85" w14:textId="77777777" w:rsidR="00262B8A" w:rsidRDefault="00262B8A" w:rsidP="00262B8A">
      <w:pPr>
        <w:numPr>
          <w:ilvl w:val="0"/>
          <w:numId w:val="1"/>
        </w:numPr>
        <w:adjustRightInd w:val="0"/>
        <w:snapToGrid w:val="0"/>
        <w:spacing w:line="360" w:lineRule="auto"/>
        <w:rPr>
          <w:szCs w:val="21"/>
        </w:rPr>
      </w:pPr>
      <w:r>
        <w:rPr>
          <w:rFonts w:hint="eastAsia"/>
          <w:szCs w:val="21"/>
        </w:rPr>
        <w:t>利用铁碳合金平衡状态图的杠杆定律计算</w:t>
      </w:r>
      <w:r>
        <w:rPr>
          <w:rFonts w:hint="eastAsia"/>
          <w:szCs w:val="21"/>
        </w:rPr>
        <w:t>20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45</w:t>
      </w:r>
      <w:r>
        <w:rPr>
          <w:rFonts w:hint="eastAsia"/>
          <w:szCs w:val="21"/>
        </w:rPr>
        <w:t>号钢的组织组成物百分含量，与实验结果对照；分析误差产生的原因。</w:t>
      </w:r>
    </w:p>
    <w:p w14:paraId="0B61AD09" w14:textId="38AAAEF3" w:rsidR="00262B8A" w:rsidRDefault="00262B8A" w:rsidP="00262B8A">
      <w:pPr>
        <w:pStyle w:val="af5"/>
        <w:ind w:firstLine="420"/>
      </w:pPr>
      <w:r>
        <w:rPr>
          <w:rFonts w:hint="eastAsia"/>
        </w:rPr>
        <w:lastRenderedPageBreak/>
        <w:t>对于</w:t>
      </w:r>
      <w:r>
        <w:rPr>
          <w:rFonts w:hint="eastAsia"/>
        </w:rPr>
        <w:t>20</w:t>
      </w:r>
      <w:r>
        <w:rPr>
          <w:rFonts w:hint="eastAsia"/>
        </w:rPr>
        <w:t>号钢，含碳量</w:t>
      </w:r>
      <w:r>
        <w:rPr>
          <w:rFonts w:hint="eastAsia"/>
        </w:rPr>
        <w:t>0.2%</w:t>
      </w:r>
    </w:p>
    <w:p w14:paraId="439D449D" w14:textId="0C614A07" w:rsidR="00262B8A" w:rsidRPr="00262B8A" w:rsidRDefault="00000000" w:rsidP="00262B8A">
      <w:pPr>
        <w:pStyle w:val="af5"/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0.2-0.0218</m:t>
              </m:r>
            </m:num>
            <m:den>
              <m:r>
                <w:rPr>
                  <w:rFonts w:ascii="Cambria Math" w:hAnsi="Cambria Math"/>
                </w:rPr>
                <m:t>0.77-0.0218</m:t>
              </m:r>
            </m:den>
          </m:f>
          <m:r>
            <w:rPr>
              <w:rFonts w:ascii="Cambria Math" w:hAnsi="Cambria Math"/>
            </w:rPr>
            <m:t>=0.2382</m:t>
          </m:r>
        </m:oMath>
      </m:oMathPara>
    </w:p>
    <w:p w14:paraId="1CDE35B7" w14:textId="33CE3A2B" w:rsidR="00262B8A" w:rsidRDefault="00000000" w:rsidP="00262B8A">
      <w:pPr>
        <w:pStyle w:val="af5"/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0.77-0.2</m:t>
              </m:r>
            </m:num>
            <m:den>
              <m:r>
                <w:rPr>
                  <w:rFonts w:ascii="Cambria Math" w:hAnsi="Cambria Math"/>
                </w:rPr>
                <m:t>0.77-0.218</m:t>
              </m:r>
            </m:den>
          </m:f>
          <m:r>
            <w:rPr>
              <w:rFonts w:ascii="Cambria Math" w:hAnsi="Cambria Math"/>
            </w:rPr>
            <m:t>=0.7618</m:t>
          </m:r>
        </m:oMath>
      </m:oMathPara>
    </w:p>
    <w:p w14:paraId="41AA22D3" w14:textId="64D9E085" w:rsidR="00262B8A" w:rsidRPr="00262B8A" w:rsidRDefault="00262B8A" w:rsidP="00262B8A">
      <w:pPr>
        <w:pStyle w:val="af5"/>
        <w:ind w:firstLine="420"/>
      </w:pPr>
      <w:r w:rsidRPr="00262B8A">
        <w:t>对于</w:t>
      </w:r>
      <w:r>
        <w:rPr>
          <w:rFonts w:hint="eastAsia"/>
        </w:rPr>
        <w:t>45</w:t>
      </w:r>
      <w:r w:rsidRPr="00262B8A">
        <w:t>号钢，含碳量</w:t>
      </w:r>
      <w:r w:rsidRPr="00262B8A">
        <w:t>0.</w:t>
      </w:r>
      <w:r>
        <w:rPr>
          <w:rFonts w:hint="eastAsia"/>
        </w:rPr>
        <w:t>45</w:t>
      </w:r>
      <w:r w:rsidRPr="00262B8A">
        <w:t>%</w:t>
      </w:r>
    </w:p>
    <w:p w14:paraId="3706CEE5" w14:textId="274CF783" w:rsidR="00262B8A" w:rsidRPr="00262B8A" w:rsidRDefault="00000000" w:rsidP="00262B8A">
      <w:pPr>
        <w:pStyle w:val="af5"/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0.45-0.0218</m:t>
              </m:r>
            </m:num>
            <m:den>
              <m:r>
                <w:rPr>
                  <w:rFonts w:ascii="Cambria Math" w:hAnsi="Cambria Math"/>
                </w:rPr>
                <m:t>0.77-0.0218</m:t>
              </m:r>
            </m:den>
          </m:f>
          <m:r>
            <w:rPr>
              <w:rFonts w:ascii="Cambria Math" w:hAnsi="Cambria Math"/>
            </w:rPr>
            <m:t>=0.5723</m:t>
          </m:r>
        </m:oMath>
      </m:oMathPara>
    </w:p>
    <w:p w14:paraId="1B3C03A8" w14:textId="4F538A08" w:rsidR="00262B8A" w:rsidRPr="00262B8A" w:rsidRDefault="00000000" w:rsidP="00262B8A">
      <w:pPr>
        <w:pStyle w:val="af5"/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0.77-0.45</m:t>
              </m:r>
            </m:num>
            <m:den>
              <m:r>
                <w:rPr>
                  <w:rFonts w:ascii="Cambria Math" w:hAnsi="Cambria Math"/>
                </w:rPr>
                <m:t>0.77-0.218</m:t>
              </m:r>
            </m:den>
          </m:f>
          <m:r>
            <w:rPr>
              <w:rFonts w:ascii="Cambria Math" w:hAnsi="Cambria Math"/>
            </w:rPr>
            <m:t>=0.4277</m:t>
          </m:r>
        </m:oMath>
      </m:oMathPara>
    </w:p>
    <w:p w14:paraId="5954F9DD" w14:textId="77777777" w:rsidR="00262B8A" w:rsidRPr="00262B8A" w:rsidRDefault="00262B8A" w:rsidP="00262B8A">
      <w:pPr>
        <w:pStyle w:val="a6"/>
      </w:pPr>
      <w:r w:rsidRPr="00262B8A">
        <w:rPr>
          <w:rFonts w:hint="eastAsia"/>
        </w:rPr>
        <w:t>产生误差的原因：</w:t>
      </w:r>
      <w:r w:rsidRPr="00262B8A">
        <w:rPr>
          <w:rFonts w:hint="eastAsia"/>
        </w:rPr>
        <w:t xml:space="preserve"> </w:t>
      </w:r>
    </w:p>
    <w:p w14:paraId="2C027B83" w14:textId="26D03AF6" w:rsidR="00262B8A" w:rsidRPr="00262B8A" w:rsidRDefault="00262B8A" w:rsidP="00262B8A">
      <w:r w:rsidRPr="00262B8A">
        <w:rPr>
          <w:rFonts w:hint="eastAsia"/>
        </w:rPr>
        <w:t>（</w:t>
      </w:r>
      <w:r w:rsidRPr="00262B8A">
        <w:t>1</w:t>
      </w:r>
      <w:r w:rsidRPr="00262B8A">
        <w:rPr>
          <w:rFonts w:hint="eastAsia"/>
        </w:rPr>
        <w:t>）</w:t>
      </w:r>
      <w:r w:rsidRPr="00262B8A">
        <w:t xml:space="preserve"> </w:t>
      </w:r>
      <w:r w:rsidRPr="00262B8A">
        <w:rPr>
          <w:rFonts w:hint="eastAsia"/>
        </w:rPr>
        <w:t>试样的组织组成物并非只有珠光体和铁素体，如低碳钢淬火后也可得到板条状马氏体组织，在珠光体边缘铁素体晶界上也可能有少量三次</w:t>
      </w:r>
      <w:r>
        <w:rPr>
          <w:rFonts w:hint="eastAsia"/>
        </w:rPr>
        <w:t>渗碳体</w:t>
      </w:r>
      <w:r w:rsidRPr="00262B8A">
        <w:rPr>
          <w:rFonts w:hint="eastAsia"/>
        </w:rPr>
        <w:t>。通过二值化来进行二分类的方法是不准确的。</w:t>
      </w:r>
      <w:r w:rsidRPr="00262B8A">
        <w:t xml:space="preserve"> </w:t>
      </w:r>
    </w:p>
    <w:p w14:paraId="76491D77" w14:textId="77777777" w:rsidR="00262B8A" w:rsidRPr="00262B8A" w:rsidRDefault="00262B8A" w:rsidP="00262B8A">
      <w:r w:rsidRPr="00262B8A">
        <w:rPr>
          <w:rFonts w:hint="eastAsia"/>
        </w:rPr>
        <w:t>（</w:t>
      </w:r>
      <w:r w:rsidRPr="00262B8A">
        <w:t>2</w:t>
      </w:r>
      <w:r w:rsidRPr="00262B8A">
        <w:rPr>
          <w:rFonts w:hint="eastAsia"/>
        </w:rPr>
        <w:t>）计算机二值化阈值依靠主观判断，照片的对比度和亮度对金相的分类存在干扰，面积的计算存在误差。</w:t>
      </w:r>
      <w:r w:rsidRPr="00262B8A">
        <w:t xml:space="preserve"> </w:t>
      </w:r>
    </w:p>
    <w:p w14:paraId="6DFC4601" w14:textId="694E0445" w:rsidR="00262B8A" w:rsidRPr="00262B8A" w:rsidRDefault="00262B8A" w:rsidP="00262B8A">
      <w:r w:rsidRPr="00262B8A">
        <w:rPr>
          <w:rFonts w:hint="eastAsia"/>
        </w:rPr>
        <w:t>（</w:t>
      </w:r>
      <w:r w:rsidRPr="00262B8A">
        <w:t>3</w:t>
      </w:r>
      <w:r w:rsidRPr="00262B8A">
        <w:rPr>
          <w:rFonts w:hint="eastAsia"/>
        </w:rPr>
        <w:t>）根据</w:t>
      </w:r>
      <w:r w:rsidRPr="00262B8A">
        <w:t>GB/T 699-2015</w:t>
      </w:r>
      <w:r w:rsidRPr="00262B8A">
        <w:rPr>
          <w:rFonts w:hint="eastAsia"/>
        </w:rPr>
        <w:t>，</w:t>
      </w:r>
      <w:r w:rsidRPr="00262B8A">
        <w:t>20</w:t>
      </w:r>
      <w:r w:rsidRPr="00262B8A">
        <w:rPr>
          <w:rFonts w:hint="eastAsia"/>
        </w:rPr>
        <w:t>号钢的含碳量为</w:t>
      </w:r>
      <w:r w:rsidRPr="00262B8A">
        <w:t>0.17%</w:t>
      </w:r>
      <w:r w:rsidRPr="00262B8A">
        <w:rPr>
          <w:rFonts w:hint="eastAsia"/>
        </w:rPr>
        <w:t>～</w:t>
      </w:r>
      <w:r w:rsidRPr="00262B8A">
        <w:t>0.24%</w:t>
      </w:r>
      <w:r w:rsidRPr="00262B8A">
        <w:rPr>
          <w:rFonts w:hint="eastAsia"/>
        </w:rPr>
        <w:t>，故试样含碳量并非严格确定为</w:t>
      </w:r>
      <w:r w:rsidRPr="00262B8A">
        <w:t>20%</w:t>
      </w:r>
      <w:r w:rsidRPr="00262B8A">
        <w:rPr>
          <w:rFonts w:hint="eastAsia"/>
        </w:rPr>
        <w:t>，</w:t>
      </w:r>
      <w:r w:rsidR="00AC3DC1">
        <w:rPr>
          <w:rFonts w:hint="eastAsia"/>
        </w:rPr>
        <w:t>样品实际</w:t>
      </w:r>
      <w:r w:rsidR="00E42D50">
        <w:rPr>
          <w:rFonts w:hint="eastAsia"/>
        </w:rPr>
        <w:t>含</w:t>
      </w:r>
      <w:r w:rsidR="00AC3DC1">
        <w:rPr>
          <w:rFonts w:hint="eastAsia"/>
        </w:rPr>
        <w:t>碳量</w:t>
      </w:r>
      <w:r w:rsidRPr="00262B8A">
        <w:rPr>
          <w:rFonts w:hint="eastAsia"/>
        </w:rPr>
        <w:t>值会与通过</w:t>
      </w:r>
      <w:r w:rsidRPr="00262B8A">
        <w:t>20%</w:t>
      </w:r>
      <w:r w:rsidRPr="00262B8A">
        <w:rPr>
          <w:rFonts w:hint="eastAsia"/>
        </w:rPr>
        <w:t>的理论含碳量计算结果存在误差。</w:t>
      </w:r>
      <w:r w:rsidRPr="00262B8A">
        <w:t xml:space="preserve"> </w:t>
      </w:r>
    </w:p>
    <w:p w14:paraId="2343714E" w14:textId="0216843C" w:rsidR="00262B8A" w:rsidRDefault="00262B8A" w:rsidP="00262B8A">
      <w:r w:rsidRPr="00262B8A">
        <w:rPr>
          <w:rFonts w:hint="eastAsia"/>
        </w:rPr>
        <w:t>（</w:t>
      </w:r>
      <w:r w:rsidRPr="00262B8A">
        <w:t>4</w:t>
      </w:r>
      <w:r w:rsidRPr="00262B8A">
        <w:rPr>
          <w:rFonts w:hint="eastAsia"/>
        </w:rPr>
        <w:t>）铁素体的晶粒大小分布不均匀，不同部位的相含量百分比不同，取样次数少带来误差。</w:t>
      </w:r>
    </w:p>
    <w:p w14:paraId="51B9DEFB" w14:textId="77777777" w:rsidR="00262B8A" w:rsidRDefault="00262B8A" w:rsidP="00262B8A">
      <w:pPr>
        <w:numPr>
          <w:ilvl w:val="0"/>
          <w:numId w:val="1"/>
        </w:numPr>
        <w:adjustRightInd w:val="0"/>
        <w:snapToGrid w:val="0"/>
        <w:spacing w:line="360" w:lineRule="auto"/>
        <w:rPr>
          <w:szCs w:val="21"/>
        </w:rPr>
      </w:pPr>
      <w:r>
        <w:rPr>
          <w:rFonts w:hint="eastAsia"/>
          <w:szCs w:val="21"/>
        </w:rPr>
        <w:t>分析</w:t>
      </w:r>
      <w:r>
        <w:rPr>
          <w:szCs w:val="21"/>
        </w:rPr>
        <w:t>灰铸铁、球墨铸铁和可锻铸铁中石墨形状对铸铁性能的影响。</w:t>
      </w:r>
    </w:p>
    <w:p w14:paraId="5DCA0CA5" w14:textId="77777777" w:rsidR="00305C40" w:rsidRPr="00305C40" w:rsidRDefault="00305C40" w:rsidP="00305C40">
      <w:pPr>
        <w:pStyle w:val="af5"/>
        <w:ind w:firstLine="420"/>
      </w:pPr>
      <w:r w:rsidRPr="00305C40">
        <w:rPr>
          <w:rFonts w:hint="eastAsia"/>
        </w:rPr>
        <w:t>灰铸铁的片状石墨对基体的割裂严重，在石墨尖角处易造成应力集中，使灰铸铁的抗拉强度、塑性和韧性远低于钢，但抗压强度不低于钢。石墨具有补缩作用、易断屑、润滑性好，灰铸铁具有较好的铸造性能和切削加工性。</w:t>
      </w:r>
      <w:r w:rsidRPr="00305C40">
        <w:rPr>
          <w:rFonts w:hint="eastAsia"/>
        </w:rPr>
        <w:t xml:space="preserve"> </w:t>
      </w:r>
    </w:p>
    <w:p w14:paraId="2B53F002" w14:textId="77777777" w:rsidR="00305C40" w:rsidRPr="00305C40" w:rsidRDefault="00305C40" w:rsidP="00305C40">
      <w:pPr>
        <w:pStyle w:val="af5"/>
        <w:ind w:firstLine="420"/>
      </w:pPr>
      <w:r w:rsidRPr="00305C40">
        <w:rPr>
          <w:rFonts w:hint="eastAsia"/>
        </w:rPr>
        <w:t>球墨铸铁的石墨呈球状，对基体的割裂作用不大，也没有应力集中现象，具有较高的抗拉强度和韧性，力学性能较好，其综合性能接近于钢，但铸造性能差。</w:t>
      </w:r>
      <w:r w:rsidRPr="00305C40">
        <w:rPr>
          <w:rFonts w:hint="eastAsia"/>
        </w:rPr>
        <w:t xml:space="preserve"> </w:t>
      </w:r>
    </w:p>
    <w:p w14:paraId="13DA089C" w14:textId="0B10FF63" w:rsidR="00305C40" w:rsidRDefault="00305C40" w:rsidP="00305C40">
      <w:pPr>
        <w:pStyle w:val="af5"/>
        <w:ind w:firstLine="420"/>
      </w:pPr>
      <w:r w:rsidRPr="00305C40">
        <w:rPr>
          <w:rFonts w:hint="eastAsia"/>
        </w:rPr>
        <w:t>可锻铸铁的石墨呈团絮状，对基体的割裂作用较小，因此它的力学性能比灰铸铁高，但塑性和韧性</w:t>
      </w:r>
      <w:r>
        <w:rPr>
          <w:rFonts w:hint="eastAsia"/>
        </w:rPr>
        <w:t>一般</w:t>
      </w:r>
      <w:r w:rsidRPr="00305C40">
        <w:rPr>
          <w:rFonts w:hint="eastAsia"/>
        </w:rPr>
        <w:t>，故名为可锻，实不可锻，且铸造性能差。</w:t>
      </w:r>
    </w:p>
    <w:p w14:paraId="62AC14C7" w14:textId="77777777" w:rsidR="00262B8A" w:rsidRDefault="00262B8A" w:rsidP="00262B8A">
      <w:pPr>
        <w:numPr>
          <w:ilvl w:val="0"/>
          <w:numId w:val="1"/>
        </w:numPr>
        <w:adjustRightInd w:val="0"/>
        <w:snapToGrid w:val="0"/>
        <w:spacing w:line="360" w:lineRule="auto"/>
        <w:rPr>
          <w:szCs w:val="21"/>
        </w:rPr>
      </w:pPr>
      <w:r>
        <w:rPr>
          <w:rFonts w:hint="eastAsia"/>
          <w:szCs w:val="21"/>
        </w:rPr>
        <w:t>根据测量的结果判别石墨级别的大小，分析球化率对材料的力学性能的影响。</w:t>
      </w:r>
    </w:p>
    <w:p w14:paraId="70776FCA" w14:textId="4C40778C" w:rsidR="00C73F37" w:rsidRPr="00C73F37" w:rsidRDefault="00C73F37" w:rsidP="00C73F37">
      <w:pPr>
        <w:pStyle w:val="af5"/>
        <w:ind w:firstLine="420"/>
      </w:pPr>
      <w:r w:rsidRPr="00C73F37">
        <w:rPr>
          <w:rFonts w:hint="eastAsia"/>
        </w:rPr>
        <w:t>综合多次测量结果，本次实验测量得灰铸铁石墨长度级别为</w:t>
      </w:r>
      <w:r w:rsidRPr="00C73F37">
        <w:t>4</w:t>
      </w:r>
      <w:r w:rsidRPr="00C73F37">
        <w:rPr>
          <w:rFonts w:hint="eastAsia"/>
        </w:rPr>
        <w:t>级，球墨铸铁球化级别为</w:t>
      </w:r>
      <w:r w:rsidRPr="00C73F37">
        <w:t>4</w:t>
      </w:r>
      <w:r w:rsidRPr="00C73F37">
        <w:rPr>
          <w:rFonts w:hint="eastAsia"/>
        </w:rPr>
        <w:t>级，</w:t>
      </w:r>
      <w:r w:rsidR="00463773">
        <w:rPr>
          <w:rFonts w:hint="eastAsia"/>
        </w:rPr>
        <w:t>球墨</w:t>
      </w:r>
      <w:r w:rsidRPr="00C73F37">
        <w:rPr>
          <w:rFonts w:hint="eastAsia"/>
        </w:rPr>
        <w:t>大小</w:t>
      </w:r>
      <w:r w:rsidR="00463773">
        <w:rPr>
          <w:rFonts w:hint="eastAsia"/>
        </w:rPr>
        <w:t>级别</w:t>
      </w:r>
      <w:r w:rsidRPr="00C73F37">
        <w:rPr>
          <w:rFonts w:hint="eastAsia"/>
        </w:rPr>
        <w:t>为</w:t>
      </w:r>
      <w:r>
        <w:rPr>
          <w:rFonts w:hint="eastAsia"/>
        </w:rPr>
        <w:t>7</w:t>
      </w:r>
      <w:r w:rsidRPr="00C73F37">
        <w:rPr>
          <w:rFonts w:hint="eastAsia"/>
        </w:rPr>
        <w:t>级。</w:t>
      </w:r>
      <w:r w:rsidRPr="00C73F37">
        <w:t xml:space="preserve"> </w:t>
      </w:r>
    </w:p>
    <w:p w14:paraId="1E0CAA27" w14:textId="31088182" w:rsidR="00D8545E" w:rsidRDefault="00C73F37" w:rsidP="00C73F37">
      <w:pPr>
        <w:pStyle w:val="af5"/>
        <w:ind w:firstLine="420"/>
      </w:pPr>
      <w:r w:rsidRPr="00C73F37">
        <w:rPr>
          <w:rFonts w:hint="eastAsia"/>
        </w:rPr>
        <w:t>石墨呈球状，对基体的削弱作用小，无明显的尖端应力集中，基体强度利用率高。在其他条件相同时，球墨铸铁球化率越高，力学性能越好，抗拉强度、疲劳强度和屈服强度会提高，具有一定的塑性和韧性。</w:t>
      </w:r>
    </w:p>
    <w:p w14:paraId="7D7550E1" w14:textId="77777777" w:rsidR="00D8545E" w:rsidRDefault="00D8545E">
      <w:pPr>
        <w:adjustRightInd w:val="0"/>
        <w:snapToGrid w:val="0"/>
        <w:spacing w:line="360" w:lineRule="auto"/>
        <w:jc w:val="left"/>
        <w:rPr>
          <w:rFonts w:ascii="黑体" w:eastAsia="黑体" w:hAnsi="宋体" w:hint="eastAsia"/>
          <w:b/>
          <w:szCs w:val="21"/>
        </w:rPr>
      </w:pPr>
    </w:p>
    <w:p w14:paraId="379BF901" w14:textId="77777777" w:rsidR="00D8545E" w:rsidRDefault="00D8545E">
      <w:pPr>
        <w:adjustRightInd w:val="0"/>
        <w:snapToGrid w:val="0"/>
        <w:spacing w:line="360" w:lineRule="auto"/>
        <w:jc w:val="left"/>
        <w:rPr>
          <w:rFonts w:ascii="黑体" w:eastAsia="黑体" w:hAnsi="宋体" w:hint="eastAsia"/>
          <w:b/>
          <w:szCs w:val="21"/>
        </w:rPr>
      </w:pPr>
    </w:p>
    <w:p w14:paraId="0FD7F4DE" w14:textId="77777777" w:rsidR="00D8545E" w:rsidRDefault="00D8545E">
      <w:pPr>
        <w:adjustRightInd w:val="0"/>
        <w:snapToGrid w:val="0"/>
        <w:spacing w:line="360" w:lineRule="auto"/>
        <w:jc w:val="left"/>
        <w:rPr>
          <w:rFonts w:ascii="黑体" w:eastAsia="黑体" w:hAnsi="宋体" w:hint="eastAsia"/>
          <w:b/>
          <w:szCs w:val="21"/>
        </w:rPr>
        <w:sectPr w:rsidR="00D8545E">
          <w:headerReference w:type="default" r:id="rId16"/>
          <w:footerReference w:type="default" r:id="rId17"/>
          <w:pgSz w:w="11906" w:h="16838"/>
          <w:pgMar w:top="1361" w:right="1797" w:bottom="1361" w:left="1797" w:header="851" w:footer="992" w:gutter="0"/>
          <w:pgNumType w:start="1"/>
          <w:cols w:space="425"/>
          <w:docGrid w:type="lines" w:linePitch="312"/>
        </w:sectPr>
      </w:pPr>
    </w:p>
    <w:p w14:paraId="6AD9A6E9" w14:textId="77777777" w:rsidR="009C6B8C" w:rsidRDefault="00A86467">
      <w:pPr>
        <w:pStyle w:val="2"/>
        <w:adjustRightInd w:val="0"/>
        <w:snapToGrid w:val="0"/>
        <w:spacing w:before="100" w:after="100" w:line="360" w:lineRule="auto"/>
        <w:jc w:val="center"/>
        <w:rPr>
          <w:rFonts w:ascii="黑体" w:eastAsia="黑体" w:hAnsi="黑体" w:hint="eastAsia"/>
          <w:kern w:val="28"/>
          <w:sz w:val="28"/>
          <w:szCs w:val="28"/>
        </w:rPr>
      </w:pPr>
      <w:r>
        <w:rPr>
          <w:rFonts w:ascii="黑体" w:eastAsia="黑体" w:hAnsi="黑体" w:hint="eastAsia"/>
          <w:kern w:val="28"/>
          <w:sz w:val="28"/>
          <w:szCs w:val="28"/>
        </w:rPr>
        <w:lastRenderedPageBreak/>
        <w:t>实验二 钢经热处理后不平衡组织的显微分析实验</w:t>
      </w:r>
    </w:p>
    <w:p w14:paraId="3AE536AD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一、实验目的</w:t>
      </w:r>
    </w:p>
    <w:p w14:paraId="3CDF4371" w14:textId="082DB33F" w:rsidR="00463773" w:rsidRPr="00463773" w:rsidRDefault="00463773" w:rsidP="00463773">
      <w:pPr>
        <w:pStyle w:val="a"/>
        <w:numPr>
          <w:ilvl w:val="0"/>
          <w:numId w:val="11"/>
        </w:numPr>
      </w:pPr>
      <w:r w:rsidRPr="00463773">
        <w:rPr>
          <w:rFonts w:hint="eastAsia"/>
        </w:rPr>
        <w:t>观察碳钢经不同热处理后的显微组织，深入理解热处理工艺对钢组织与性能的影响。</w:t>
      </w:r>
    </w:p>
    <w:p w14:paraId="5C2B1459" w14:textId="5C422FB5" w:rsidR="00463773" w:rsidRPr="00463773" w:rsidRDefault="00463773" w:rsidP="00463773">
      <w:pPr>
        <w:pStyle w:val="a"/>
      </w:pPr>
      <w:r w:rsidRPr="00463773">
        <w:rPr>
          <w:rFonts w:hint="eastAsia"/>
        </w:rPr>
        <w:t>熟悉碳钢的几种典型不平衡组织的形态与特征。</w:t>
      </w:r>
    </w:p>
    <w:p w14:paraId="066F5268" w14:textId="722D18F4" w:rsidR="009C6B8C" w:rsidRDefault="00463773" w:rsidP="00463773">
      <w:pPr>
        <w:pStyle w:val="a"/>
      </w:pPr>
      <w:r w:rsidRPr="00463773">
        <w:rPr>
          <w:rFonts w:hint="eastAsia"/>
        </w:rPr>
        <w:t>观察高速钢的显微组织的特征。</w:t>
      </w:r>
    </w:p>
    <w:p w14:paraId="14D39DBE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二、实验原理</w:t>
      </w:r>
    </w:p>
    <w:p w14:paraId="767B5FAD" w14:textId="1FEFFEE8" w:rsidR="000460E7" w:rsidRPr="000460E7" w:rsidRDefault="000460E7" w:rsidP="000460E7">
      <w:pPr>
        <w:pStyle w:val="a6"/>
      </w:pPr>
      <w:r w:rsidRPr="000460E7">
        <w:rPr>
          <w:rFonts w:hint="eastAsia"/>
        </w:rPr>
        <w:t>（</w:t>
      </w:r>
      <w:r w:rsidRPr="000460E7">
        <w:rPr>
          <w:rFonts w:hint="eastAsia"/>
        </w:rPr>
        <w:t>1</w:t>
      </w:r>
      <w:r w:rsidRPr="000460E7">
        <w:rPr>
          <w:rFonts w:hint="eastAsia"/>
        </w:rPr>
        <w:t>）碳钢退火的组织</w:t>
      </w:r>
    </w:p>
    <w:p w14:paraId="76126D80" w14:textId="08403623" w:rsidR="000460E7" w:rsidRDefault="000460E7" w:rsidP="000460E7">
      <w:pPr>
        <w:pStyle w:val="af5"/>
        <w:ind w:firstLine="420"/>
      </w:pPr>
      <w:r w:rsidRPr="000460E7">
        <w:rPr>
          <w:rFonts w:hint="eastAsia"/>
        </w:rPr>
        <w:t>碳钢经退火后的组织是接近平衡状态下的组织，这在实验四已观察过。但过共析钢经球化退火后获得球化体组织（</w:t>
      </w:r>
      <w:r w:rsidRPr="000460E7">
        <w:rPr>
          <w:rFonts w:hint="eastAsia"/>
        </w:rPr>
        <w:t>F+</w:t>
      </w:r>
      <w:r w:rsidRPr="000460E7">
        <w:rPr>
          <w:rFonts w:hint="eastAsia"/>
        </w:rPr>
        <w:t>颗粒状</w:t>
      </w:r>
      <w:r w:rsidRPr="000460E7">
        <w:rPr>
          <w:rFonts w:hint="eastAsia"/>
        </w:rPr>
        <w:t>Fe</w:t>
      </w:r>
      <w:r w:rsidRPr="000460E7">
        <w:rPr>
          <w:rFonts w:hint="eastAsia"/>
          <w:vertAlign w:val="subscript"/>
        </w:rPr>
        <w:t>3</w:t>
      </w:r>
      <w:r w:rsidRPr="000460E7">
        <w:rPr>
          <w:rFonts w:hint="eastAsia"/>
        </w:rPr>
        <w:t>C</w:t>
      </w:r>
      <w:r w:rsidRPr="000460E7">
        <w:rPr>
          <w:rFonts w:hint="eastAsia"/>
        </w:rPr>
        <w:t>），即二次渗碳体和珠光体中的渗碳体都将呈颗粒状。</w:t>
      </w:r>
      <w:r w:rsidR="007867D8">
        <w:fldChar w:fldCharType="begin"/>
      </w:r>
      <w:r w:rsidR="007867D8">
        <w:instrText xml:space="preserve"> </w:instrText>
      </w:r>
      <w:r w:rsidR="007867D8">
        <w:rPr>
          <w:rFonts w:hint="eastAsia"/>
        </w:rPr>
        <w:instrText>REF _Ref180785911 \h</w:instrText>
      </w:r>
      <w:r w:rsidR="007867D8">
        <w:instrText xml:space="preserve"> </w:instrText>
      </w:r>
      <w:r w:rsidR="007867D8">
        <w:fldChar w:fldCharType="separate"/>
      </w:r>
      <w:r w:rsidR="00EA63F9">
        <w:rPr>
          <w:rFonts w:hint="eastAsia"/>
        </w:rPr>
        <w:t>图</w:t>
      </w:r>
      <w:r w:rsidR="00EA63F9">
        <w:rPr>
          <w:rFonts w:hint="eastAsia"/>
        </w:rPr>
        <w:t xml:space="preserve"> </w:t>
      </w:r>
      <w:r w:rsidR="00EA63F9">
        <w:rPr>
          <w:noProof/>
        </w:rPr>
        <w:t>7</w:t>
      </w:r>
      <w:r w:rsidR="007867D8">
        <w:fldChar w:fldCharType="end"/>
      </w:r>
      <w:r w:rsidRPr="000460E7">
        <w:rPr>
          <w:rFonts w:hint="eastAsia"/>
        </w:rPr>
        <w:t>为</w:t>
      </w:r>
      <w:r w:rsidRPr="000460E7">
        <w:rPr>
          <w:rFonts w:hint="eastAsia"/>
        </w:rPr>
        <w:t>T10</w:t>
      </w:r>
      <w:r w:rsidRPr="000460E7">
        <w:rPr>
          <w:rFonts w:hint="eastAsia"/>
        </w:rPr>
        <w:t>钢经球化退火后，用</w:t>
      </w:r>
      <w:r w:rsidRPr="000460E7">
        <w:rPr>
          <w:rFonts w:hint="eastAsia"/>
        </w:rPr>
        <w:t xml:space="preserve"> 4</w:t>
      </w:r>
      <w:r w:rsidRPr="000460E7">
        <w:rPr>
          <w:rFonts w:hint="eastAsia"/>
        </w:rPr>
        <w:t>％硝酸酒精溶液浸蚀后的显微组织。图中白色基体为铁素体；白色的颗粒为渗碳体，渗碳体外面黑色的线为铁素体和渗碳体的相界线（被浸蚀呈黑色）。</w:t>
      </w:r>
    </w:p>
    <w:p w14:paraId="2ABD2D6F" w14:textId="77777777" w:rsidR="000460E7" w:rsidRDefault="000460E7" w:rsidP="000460E7">
      <w:pPr>
        <w:pStyle w:val="af8"/>
        <w:keepNext/>
      </w:pPr>
      <w:r w:rsidRPr="000460E7">
        <w:rPr>
          <w:noProof/>
        </w:rPr>
        <w:drawing>
          <wp:inline distT="0" distB="0" distL="0" distR="0" wp14:anchorId="380AEA9C" wp14:editId="15D74787">
            <wp:extent cx="1684020" cy="1684020"/>
            <wp:effectExtent l="0" t="0" r="0" b="0"/>
            <wp:docPr id="8157209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1C973A" w14:textId="7F0ADEE5" w:rsidR="000460E7" w:rsidRPr="000460E7" w:rsidRDefault="000460E7" w:rsidP="000460E7">
      <w:pPr>
        <w:pStyle w:val="af8"/>
      </w:pPr>
      <w:bookmarkStart w:id="10" w:name="_Ref18078591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3F9">
        <w:rPr>
          <w:noProof/>
        </w:rPr>
        <w:t>7</w:t>
      </w:r>
      <w:r>
        <w:fldChar w:fldCharType="end"/>
      </w:r>
      <w:bookmarkEnd w:id="10"/>
      <w:r>
        <w:rPr>
          <w:rFonts w:hint="eastAsia"/>
        </w:rPr>
        <w:t xml:space="preserve"> </w:t>
      </w:r>
      <w:r w:rsidRPr="000460E7">
        <w:t>T10</w:t>
      </w:r>
      <w:r w:rsidRPr="000460E7">
        <w:rPr>
          <w:rFonts w:hint="eastAsia"/>
        </w:rPr>
        <w:t>钢球化退火后的显微组织</w:t>
      </w:r>
    </w:p>
    <w:p w14:paraId="3BFFB8DE" w14:textId="77777777" w:rsidR="000460E7" w:rsidRPr="000460E7" w:rsidRDefault="000460E7" w:rsidP="000460E7">
      <w:pPr>
        <w:pStyle w:val="a6"/>
      </w:pPr>
      <w:r w:rsidRPr="000460E7">
        <w:rPr>
          <w:rFonts w:hint="eastAsia"/>
        </w:rPr>
        <w:t>（</w:t>
      </w:r>
      <w:r w:rsidRPr="000460E7">
        <w:rPr>
          <w:rFonts w:hint="eastAsia"/>
        </w:rPr>
        <w:t>2</w:t>
      </w:r>
      <w:r w:rsidRPr="000460E7">
        <w:rPr>
          <w:rFonts w:hint="eastAsia"/>
        </w:rPr>
        <w:t>）索氏体（</w:t>
      </w:r>
      <w:r w:rsidRPr="000460E7">
        <w:rPr>
          <w:rFonts w:hint="eastAsia"/>
        </w:rPr>
        <w:t>S</w:t>
      </w:r>
      <w:r w:rsidRPr="000460E7">
        <w:rPr>
          <w:rFonts w:hint="eastAsia"/>
        </w:rPr>
        <w:t>）与屈氏体（</w:t>
      </w:r>
      <w:r w:rsidRPr="000460E7">
        <w:rPr>
          <w:rFonts w:hint="eastAsia"/>
        </w:rPr>
        <w:t>T</w:t>
      </w:r>
      <w:r w:rsidRPr="000460E7">
        <w:rPr>
          <w:rFonts w:hint="eastAsia"/>
        </w:rPr>
        <w:t>）的显微组织</w:t>
      </w:r>
    </w:p>
    <w:p w14:paraId="5C63EFBE" w14:textId="460EB131" w:rsidR="000460E7" w:rsidRDefault="000460E7" w:rsidP="000460E7">
      <w:pPr>
        <w:pStyle w:val="af5"/>
        <w:ind w:firstLine="420"/>
      </w:pPr>
      <w:r w:rsidRPr="000460E7">
        <w:rPr>
          <w:rFonts w:hint="eastAsia"/>
        </w:rPr>
        <w:t>索氏体和屈氏体均为铁素体与片状渗碳体的机械混合物。索氏体的层片比珠光体细密，故要放大</w:t>
      </w:r>
      <w:r w:rsidRPr="000460E7">
        <w:rPr>
          <w:rFonts w:hint="eastAsia"/>
        </w:rPr>
        <w:t>700</w:t>
      </w:r>
      <w:r w:rsidRPr="000460E7">
        <w:rPr>
          <w:rFonts w:hint="eastAsia"/>
        </w:rPr>
        <w:t>倍以上才能分辨层片组织。一般金相显微镜的放大倍数下分辨不清，只能观察到黑色形态。</w:t>
      </w:r>
      <w:r w:rsidR="007867D8">
        <w:fldChar w:fldCharType="begin"/>
      </w:r>
      <w:r w:rsidR="007867D8">
        <w:instrText xml:space="preserve"> </w:instrText>
      </w:r>
      <w:r w:rsidR="007867D8">
        <w:rPr>
          <w:rFonts w:hint="eastAsia"/>
        </w:rPr>
        <w:instrText>REF _Ref180786085 \h</w:instrText>
      </w:r>
      <w:r w:rsidR="007867D8">
        <w:instrText xml:space="preserve"> </w:instrText>
      </w:r>
      <w:r w:rsidR="007867D8">
        <w:fldChar w:fldCharType="separate"/>
      </w:r>
      <w:r w:rsidR="00EA63F9">
        <w:rPr>
          <w:rFonts w:hint="eastAsia"/>
        </w:rPr>
        <w:t>图</w:t>
      </w:r>
      <w:r w:rsidR="00EA63F9">
        <w:rPr>
          <w:rFonts w:hint="eastAsia"/>
        </w:rPr>
        <w:t xml:space="preserve"> </w:t>
      </w:r>
      <w:r w:rsidR="00EA63F9">
        <w:rPr>
          <w:noProof/>
        </w:rPr>
        <w:t>9</w:t>
      </w:r>
      <w:r w:rsidR="007867D8">
        <w:fldChar w:fldCharType="end"/>
      </w:r>
      <w:r w:rsidRPr="000460E7">
        <w:rPr>
          <w:rFonts w:hint="eastAsia"/>
        </w:rPr>
        <w:t>为</w:t>
      </w:r>
      <w:r w:rsidRPr="000460E7">
        <w:rPr>
          <w:rFonts w:hint="eastAsia"/>
        </w:rPr>
        <w:t xml:space="preserve"> 45 </w:t>
      </w:r>
      <w:r w:rsidRPr="000460E7">
        <w:rPr>
          <w:rFonts w:hint="eastAsia"/>
        </w:rPr>
        <w:t>钢经正火处理后，用</w:t>
      </w:r>
      <w:r w:rsidRPr="000460E7">
        <w:rPr>
          <w:rFonts w:hint="eastAsia"/>
        </w:rPr>
        <w:t xml:space="preserve"> 4</w:t>
      </w:r>
      <w:r w:rsidRPr="000460E7">
        <w:rPr>
          <w:rFonts w:hint="eastAsia"/>
        </w:rPr>
        <w:t>％硝酸酒精溶液浸蚀后的显微组织（</w:t>
      </w:r>
      <w:r w:rsidRPr="000460E7">
        <w:rPr>
          <w:rFonts w:hint="eastAsia"/>
        </w:rPr>
        <w:t>F</w:t>
      </w:r>
      <w:r w:rsidRPr="000460E7">
        <w:rPr>
          <w:rFonts w:hint="eastAsia"/>
        </w:rPr>
        <w:t>＋</w:t>
      </w:r>
      <w:r w:rsidRPr="000460E7">
        <w:rPr>
          <w:rFonts w:hint="eastAsia"/>
        </w:rPr>
        <w:t>S</w:t>
      </w:r>
      <w:r w:rsidRPr="000460E7">
        <w:rPr>
          <w:rFonts w:hint="eastAsia"/>
        </w:rPr>
        <w:t>）。该组织与</w:t>
      </w:r>
      <w:r w:rsidR="007867D8">
        <w:fldChar w:fldCharType="begin"/>
      </w:r>
      <w:r w:rsidR="007867D8">
        <w:instrText xml:space="preserve"> </w:instrText>
      </w:r>
      <w:r w:rsidR="007867D8">
        <w:rPr>
          <w:rFonts w:hint="eastAsia"/>
        </w:rPr>
        <w:instrText>REF _Ref180786040 \h</w:instrText>
      </w:r>
      <w:r w:rsidR="007867D8">
        <w:instrText xml:space="preserve"> </w:instrText>
      </w:r>
      <w:r w:rsidR="007867D8">
        <w:fldChar w:fldCharType="separate"/>
      </w:r>
      <w:r w:rsidR="00EA63F9">
        <w:rPr>
          <w:rFonts w:hint="eastAsia"/>
        </w:rPr>
        <w:t>图</w:t>
      </w:r>
      <w:r w:rsidR="00EA63F9">
        <w:rPr>
          <w:rFonts w:hint="eastAsia"/>
        </w:rPr>
        <w:t xml:space="preserve"> </w:t>
      </w:r>
      <w:r w:rsidR="00EA63F9">
        <w:rPr>
          <w:noProof/>
        </w:rPr>
        <w:t>8</w:t>
      </w:r>
      <w:r w:rsidR="007867D8">
        <w:fldChar w:fldCharType="end"/>
      </w:r>
      <w:r w:rsidRPr="000460E7">
        <w:rPr>
          <w:rFonts w:hint="eastAsia"/>
        </w:rPr>
        <w:t>相比较，其晶粒较细（因冷速较大）；其中白色的不规则多边形均为铁素体；</w:t>
      </w:r>
      <w:r w:rsidR="007867D8">
        <w:fldChar w:fldCharType="begin"/>
      </w:r>
      <w:r w:rsidR="007867D8">
        <w:instrText xml:space="preserve"> </w:instrText>
      </w:r>
      <w:r w:rsidR="007867D8">
        <w:rPr>
          <w:rFonts w:hint="eastAsia"/>
        </w:rPr>
        <w:instrText>REF _Ref180786040 \h</w:instrText>
      </w:r>
      <w:r w:rsidR="007867D8">
        <w:instrText xml:space="preserve"> </w:instrText>
      </w:r>
      <w:r w:rsidR="007867D8">
        <w:fldChar w:fldCharType="separate"/>
      </w:r>
      <w:r w:rsidR="00EA63F9">
        <w:rPr>
          <w:rFonts w:hint="eastAsia"/>
        </w:rPr>
        <w:t>图</w:t>
      </w:r>
      <w:r w:rsidR="00EA63F9">
        <w:rPr>
          <w:rFonts w:hint="eastAsia"/>
        </w:rPr>
        <w:t xml:space="preserve"> </w:t>
      </w:r>
      <w:r w:rsidR="00EA63F9">
        <w:rPr>
          <w:noProof/>
        </w:rPr>
        <w:t>8</w:t>
      </w:r>
      <w:r w:rsidR="007867D8">
        <w:fldChar w:fldCharType="end"/>
      </w:r>
      <w:r w:rsidRPr="000460E7">
        <w:rPr>
          <w:rFonts w:hint="eastAsia"/>
        </w:rPr>
        <w:t>中暗黑色部分为珠光体，而</w:t>
      </w:r>
      <w:r w:rsidR="007867D8">
        <w:fldChar w:fldCharType="begin"/>
      </w:r>
      <w:r w:rsidR="007867D8">
        <w:instrText xml:space="preserve"> </w:instrText>
      </w:r>
      <w:r w:rsidR="007867D8">
        <w:rPr>
          <w:rFonts w:hint="eastAsia"/>
        </w:rPr>
        <w:instrText>REF _Ref180786085 \h</w:instrText>
      </w:r>
      <w:r w:rsidR="007867D8">
        <w:instrText xml:space="preserve"> </w:instrText>
      </w:r>
      <w:r w:rsidR="007867D8">
        <w:fldChar w:fldCharType="separate"/>
      </w:r>
      <w:r w:rsidR="00EA63F9">
        <w:rPr>
          <w:rFonts w:hint="eastAsia"/>
        </w:rPr>
        <w:t>图</w:t>
      </w:r>
      <w:r w:rsidR="00EA63F9">
        <w:rPr>
          <w:rFonts w:hint="eastAsia"/>
        </w:rPr>
        <w:t xml:space="preserve"> </w:t>
      </w:r>
      <w:r w:rsidR="00EA63F9">
        <w:rPr>
          <w:noProof/>
        </w:rPr>
        <w:t>9</w:t>
      </w:r>
      <w:r w:rsidR="007867D8">
        <w:fldChar w:fldCharType="end"/>
      </w:r>
      <w:r w:rsidRPr="000460E7">
        <w:rPr>
          <w:rFonts w:hint="eastAsia"/>
        </w:rPr>
        <w:t>中黑色部分为索氏体。</w:t>
      </w:r>
    </w:p>
    <w:p w14:paraId="650EF3F4" w14:textId="77777777" w:rsidR="007867D8" w:rsidRDefault="007867D8" w:rsidP="007867D8">
      <w:pPr>
        <w:pStyle w:val="af8"/>
        <w:keepNext/>
      </w:pPr>
      <w:r w:rsidRPr="007867D8">
        <w:rPr>
          <w:rFonts w:hint="eastAsia"/>
          <w:noProof/>
        </w:rPr>
        <w:drawing>
          <wp:inline distT="0" distB="0" distL="0" distR="0" wp14:anchorId="46982580" wp14:editId="55E37EBC">
            <wp:extent cx="1705733" cy="1692000"/>
            <wp:effectExtent l="0" t="0" r="8890" b="3810"/>
            <wp:docPr id="15106914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4"/>
                    <a:stretch/>
                  </pic:blipFill>
                  <pic:spPr bwMode="auto">
                    <a:xfrm>
                      <a:off x="0" y="0"/>
                      <a:ext cx="1705733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DC828" w14:textId="3C930505" w:rsidR="007867D8" w:rsidRDefault="007867D8" w:rsidP="007867D8">
      <w:pPr>
        <w:pStyle w:val="af8"/>
      </w:pPr>
      <w:bookmarkStart w:id="11" w:name="_Ref18078604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3F9">
        <w:rPr>
          <w:noProof/>
        </w:rPr>
        <w:t>8</w:t>
      </w:r>
      <w:r>
        <w:fldChar w:fldCharType="end"/>
      </w:r>
      <w:bookmarkEnd w:id="11"/>
      <w:r>
        <w:rPr>
          <w:rFonts w:hint="eastAsia"/>
        </w:rPr>
        <w:t xml:space="preserve"> </w:t>
      </w:r>
      <w:r w:rsidRPr="007867D8">
        <w:rPr>
          <w:rFonts w:hint="eastAsia"/>
        </w:rPr>
        <w:t>共析钢的显微组织</w:t>
      </w:r>
    </w:p>
    <w:p w14:paraId="64D07B51" w14:textId="77777777" w:rsidR="007867D8" w:rsidRDefault="000460E7" w:rsidP="007867D8">
      <w:pPr>
        <w:pStyle w:val="af8"/>
        <w:keepNext/>
      </w:pPr>
      <w:r w:rsidRPr="000460E7">
        <w:rPr>
          <w:noProof/>
        </w:rPr>
        <w:lastRenderedPageBreak/>
        <w:drawing>
          <wp:inline distT="0" distB="0" distL="0" distR="0" wp14:anchorId="224A0036" wp14:editId="0BF6E240">
            <wp:extent cx="1699260" cy="1684020"/>
            <wp:effectExtent l="0" t="0" r="0" b="0"/>
            <wp:docPr id="19048662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D4DE8E" w14:textId="7361C807" w:rsidR="000460E7" w:rsidRPr="000460E7" w:rsidRDefault="007867D8" w:rsidP="007867D8">
      <w:pPr>
        <w:pStyle w:val="af8"/>
      </w:pPr>
      <w:bookmarkStart w:id="12" w:name="_Ref18078608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3F9">
        <w:rPr>
          <w:noProof/>
        </w:rPr>
        <w:t>9</w:t>
      </w:r>
      <w:r>
        <w:fldChar w:fldCharType="end"/>
      </w:r>
      <w:bookmarkEnd w:id="12"/>
      <w:r>
        <w:rPr>
          <w:rFonts w:hint="eastAsia"/>
        </w:rPr>
        <w:t xml:space="preserve"> </w:t>
      </w:r>
      <w:r w:rsidRPr="007867D8">
        <w:t>45</w:t>
      </w:r>
      <w:r w:rsidRPr="007867D8">
        <w:rPr>
          <w:rFonts w:hint="eastAsia"/>
        </w:rPr>
        <w:t>钢正火后的显微组织</w:t>
      </w:r>
    </w:p>
    <w:p w14:paraId="00F136BA" w14:textId="77777777" w:rsidR="000460E7" w:rsidRPr="000460E7" w:rsidRDefault="000460E7" w:rsidP="000460E7">
      <w:pPr>
        <w:pStyle w:val="af5"/>
        <w:ind w:firstLine="420"/>
      </w:pPr>
      <w:r w:rsidRPr="000460E7">
        <w:rPr>
          <w:rFonts w:hint="eastAsia"/>
        </w:rPr>
        <w:t>屈氏体的层片比索氏体更细密，在一般的金相显微镜下也无法分辨，只有在电子显微镜下才能分辨其中的层片。</w:t>
      </w:r>
    </w:p>
    <w:p w14:paraId="40CD23DC" w14:textId="77777777" w:rsidR="000460E7" w:rsidRPr="000460E7" w:rsidRDefault="000460E7" w:rsidP="00BB2048">
      <w:pPr>
        <w:pStyle w:val="a6"/>
      </w:pPr>
      <w:r w:rsidRPr="000460E7">
        <w:rPr>
          <w:rFonts w:hint="eastAsia"/>
        </w:rPr>
        <w:t>（</w:t>
      </w:r>
      <w:r w:rsidRPr="000460E7">
        <w:t>3</w:t>
      </w:r>
      <w:r w:rsidRPr="000460E7">
        <w:rPr>
          <w:rFonts w:hint="eastAsia"/>
        </w:rPr>
        <w:t>）淬火马氏体的组织形貌</w:t>
      </w:r>
    </w:p>
    <w:p w14:paraId="18E581CC" w14:textId="77777777" w:rsidR="000460E7" w:rsidRPr="000460E7" w:rsidRDefault="000460E7" w:rsidP="000460E7">
      <w:pPr>
        <w:pStyle w:val="af5"/>
        <w:ind w:firstLine="420"/>
      </w:pPr>
      <w:r w:rsidRPr="000460E7">
        <w:rPr>
          <w:rFonts w:hint="eastAsia"/>
        </w:rPr>
        <w:t>淬火马氏体的形态，根据马氏体中含碳量的不同有板条状马氏体和针（或片）状马氏体两种。</w:t>
      </w:r>
    </w:p>
    <w:p w14:paraId="37B12A01" w14:textId="043772CA" w:rsidR="000460E7" w:rsidRDefault="009C22B6" w:rsidP="000460E7">
      <w:pPr>
        <w:pStyle w:val="af5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_Ref180786243 \h</w:instrText>
      </w:r>
      <w:r>
        <w:instrText xml:space="preserve"> </w:instrText>
      </w:r>
      <w:r>
        <w:fldChar w:fldCharType="separate"/>
      </w:r>
      <w:r w:rsidR="00EA63F9">
        <w:rPr>
          <w:rFonts w:hint="eastAsia"/>
        </w:rPr>
        <w:t>图</w:t>
      </w:r>
      <w:r w:rsidR="00EA63F9">
        <w:rPr>
          <w:rFonts w:hint="eastAsia"/>
        </w:rPr>
        <w:t xml:space="preserve"> </w:t>
      </w:r>
      <w:r w:rsidR="00EA63F9">
        <w:rPr>
          <w:noProof/>
        </w:rPr>
        <w:t>10</w:t>
      </w:r>
      <w:r>
        <w:fldChar w:fldCharType="end"/>
      </w:r>
      <w:r w:rsidR="000460E7" w:rsidRPr="000460E7">
        <w:rPr>
          <w:rFonts w:hint="eastAsia"/>
        </w:rPr>
        <w:t>为</w:t>
      </w:r>
      <w:r w:rsidR="000460E7" w:rsidRPr="000460E7">
        <w:rPr>
          <w:rFonts w:hint="eastAsia"/>
        </w:rPr>
        <w:t>20</w:t>
      </w:r>
      <w:r w:rsidR="000460E7" w:rsidRPr="000460E7">
        <w:rPr>
          <w:rFonts w:hint="eastAsia"/>
        </w:rPr>
        <w:t>钢</w:t>
      </w:r>
      <w:r w:rsidR="000460E7" w:rsidRPr="000460E7">
        <w:rPr>
          <w:rFonts w:hint="eastAsia"/>
        </w:rPr>
        <w:t xml:space="preserve"> 950</w:t>
      </w:r>
      <w:r w:rsidR="000460E7" w:rsidRPr="000460E7">
        <w:rPr>
          <w:rFonts w:hint="eastAsia"/>
        </w:rPr>
        <w:t>℃加热水淬后，用</w:t>
      </w:r>
      <w:r w:rsidR="000460E7" w:rsidRPr="000460E7">
        <w:rPr>
          <w:rFonts w:hint="eastAsia"/>
        </w:rPr>
        <w:t xml:space="preserve"> 4</w:t>
      </w:r>
      <w:r w:rsidR="000460E7" w:rsidRPr="000460E7">
        <w:rPr>
          <w:rFonts w:hint="eastAsia"/>
        </w:rPr>
        <w:t>％硝酸酒精溶液侵蚀后的板条状马氏体的显微组织。由图看出，其组织形态是尺寸较小的马氏体条平行排列成马氏体束，各马氏体面之间的位向差较大。每束马氏体的平面形状象板状</w:t>
      </w:r>
      <w:r w:rsidR="00D21D91">
        <w:rPr>
          <w:rFonts w:hint="eastAsia"/>
        </w:rPr>
        <w:t>，</w:t>
      </w:r>
      <w:r w:rsidR="000460E7" w:rsidRPr="000460E7">
        <w:rPr>
          <w:rFonts w:hint="eastAsia"/>
        </w:rPr>
        <w:t>故称板条状马氏体。</w:t>
      </w:r>
    </w:p>
    <w:p w14:paraId="5D91D474" w14:textId="77777777" w:rsidR="00B02678" w:rsidRDefault="00B02678" w:rsidP="00B02678">
      <w:pPr>
        <w:pStyle w:val="af8"/>
        <w:keepNext/>
      </w:pPr>
      <w:r w:rsidRPr="00B02678">
        <w:rPr>
          <w:rFonts w:hint="eastAsia"/>
          <w:noProof/>
        </w:rPr>
        <w:drawing>
          <wp:inline distT="0" distB="0" distL="0" distR="0" wp14:anchorId="2ABCBB91" wp14:editId="3C388F8D">
            <wp:extent cx="1711070" cy="1692000"/>
            <wp:effectExtent l="0" t="0" r="3810" b="3810"/>
            <wp:docPr id="5649264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07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841E" w14:textId="6F7F3100" w:rsidR="00B02678" w:rsidRPr="000460E7" w:rsidRDefault="00B02678" w:rsidP="00B02678">
      <w:pPr>
        <w:pStyle w:val="af8"/>
      </w:pPr>
      <w:bookmarkStart w:id="13" w:name="_Ref18078624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3F9">
        <w:rPr>
          <w:noProof/>
        </w:rPr>
        <w:t>10</w:t>
      </w:r>
      <w:r>
        <w:fldChar w:fldCharType="end"/>
      </w:r>
      <w:bookmarkEnd w:id="13"/>
      <w:r>
        <w:rPr>
          <w:rFonts w:hint="eastAsia"/>
        </w:rPr>
        <w:t xml:space="preserve"> </w:t>
      </w:r>
      <w:r w:rsidRPr="00B02678">
        <w:rPr>
          <w:rFonts w:hint="eastAsia"/>
        </w:rPr>
        <w:t>板条状马氏体组织</w:t>
      </w:r>
    </w:p>
    <w:p w14:paraId="2CDC10AA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三、实验内容（含设备、步骤）</w:t>
      </w:r>
    </w:p>
    <w:p w14:paraId="1B2E08BB" w14:textId="77777777" w:rsidR="00087AED" w:rsidRPr="00087AED" w:rsidRDefault="00087AED" w:rsidP="00087AED">
      <w:r w:rsidRPr="00087AED">
        <w:rPr>
          <w:rFonts w:hint="eastAsia"/>
        </w:rPr>
        <w:t>实验装置与试样：</w:t>
      </w:r>
    </w:p>
    <w:p w14:paraId="5011B4D1" w14:textId="77777777" w:rsidR="00087AED" w:rsidRPr="00087AED" w:rsidRDefault="00087AED" w:rsidP="00087AED">
      <w:r w:rsidRPr="00087AED">
        <w:rPr>
          <w:rFonts w:hint="eastAsia"/>
        </w:rPr>
        <w:t>1</w:t>
      </w:r>
      <w:r w:rsidRPr="00087AED">
        <w:rPr>
          <w:rFonts w:hint="eastAsia"/>
        </w:rPr>
        <w:t>．金相电子显微镜；</w:t>
      </w:r>
    </w:p>
    <w:p w14:paraId="52528952" w14:textId="77777777" w:rsidR="00087AED" w:rsidRPr="00087AED" w:rsidRDefault="00087AED" w:rsidP="00087AED">
      <w:r w:rsidRPr="00087AED">
        <w:rPr>
          <w:rFonts w:hint="eastAsia"/>
        </w:rPr>
        <w:t>2</w:t>
      </w:r>
      <w:r w:rsidRPr="00087AED">
        <w:rPr>
          <w:rFonts w:hint="eastAsia"/>
        </w:rPr>
        <w:t>．金相图谱；</w:t>
      </w:r>
    </w:p>
    <w:p w14:paraId="436AEEFF" w14:textId="77777777" w:rsidR="00087AED" w:rsidRPr="00087AED" w:rsidRDefault="00087AED" w:rsidP="00087AED">
      <w:r w:rsidRPr="00087AED">
        <w:rPr>
          <w:rFonts w:hint="eastAsia"/>
        </w:rPr>
        <w:t>3</w:t>
      </w:r>
      <w:r w:rsidRPr="00087AED">
        <w:rPr>
          <w:rFonts w:hint="eastAsia"/>
        </w:rPr>
        <w:t>．金相试样一套</w:t>
      </w:r>
    </w:p>
    <w:p w14:paraId="785F8F2A" w14:textId="77777777" w:rsidR="00087AED" w:rsidRPr="00087AED" w:rsidRDefault="00087AED" w:rsidP="00087AED">
      <w:r w:rsidRPr="00087AED">
        <w:rPr>
          <w:rFonts w:hint="eastAsia"/>
        </w:rPr>
        <w:t>实验步骤：</w:t>
      </w:r>
    </w:p>
    <w:p w14:paraId="050438FF" w14:textId="77777777" w:rsidR="00087AED" w:rsidRPr="00087AED" w:rsidRDefault="00087AED" w:rsidP="00087AED">
      <w:r w:rsidRPr="00087AED">
        <w:rPr>
          <w:rFonts w:hint="eastAsia"/>
        </w:rPr>
        <w:t>1</w:t>
      </w:r>
      <w:r w:rsidRPr="00087AED">
        <w:rPr>
          <w:rFonts w:hint="eastAsia"/>
        </w:rPr>
        <w:t>．领取金相试样一套；</w:t>
      </w:r>
    </w:p>
    <w:p w14:paraId="0E0B3022" w14:textId="77777777" w:rsidR="00087AED" w:rsidRPr="00087AED" w:rsidRDefault="00087AED" w:rsidP="00087AED">
      <w:r w:rsidRPr="00087AED">
        <w:rPr>
          <w:rFonts w:hint="eastAsia"/>
        </w:rPr>
        <w:t>2</w:t>
      </w:r>
      <w:r w:rsidRPr="00087AED">
        <w:rPr>
          <w:rFonts w:hint="eastAsia"/>
        </w:rPr>
        <w:t>．在金相电子显微镜下仔细观察各个试样的显微组织特征；</w:t>
      </w:r>
    </w:p>
    <w:p w14:paraId="5E42433E" w14:textId="77777777" w:rsidR="00087AED" w:rsidRPr="00087AED" w:rsidRDefault="00087AED" w:rsidP="00087AED">
      <w:r w:rsidRPr="00087AED">
        <w:rPr>
          <w:rFonts w:hint="eastAsia"/>
        </w:rPr>
        <w:t>3</w:t>
      </w:r>
      <w:r w:rsidRPr="00087AED">
        <w:rPr>
          <w:rFonts w:hint="eastAsia"/>
        </w:rPr>
        <w:t>．在电脑中截取序号为</w:t>
      </w:r>
      <w:r w:rsidRPr="00087AED">
        <w:rPr>
          <w:rFonts w:hint="eastAsia"/>
        </w:rPr>
        <w:t xml:space="preserve"> XD14</w:t>
      </w:r>
      <w:r w:rsidRPr="00087AED">
        <w:rPr>
          <w:rFonts w:hint="eastAsia"/>
        </w:rPr>
        <w:t>、</w:t>
      </w:r>
      <w:r w:rsidRPr="00087AED">
        <w:rPr>
          <w:rFonts w:hint="eastAsia"/>
        </w:rPr>
        <w:t>XD15</w:t>
      </w:r>
      <w:r w:rsidRPr="00087AED">
        <w:rPr>
          <w:rFonts w:hint="eastAsia"/>
        </w:rPr>
        <w:t>、</w:t>
      </w:r>
      <w:r w:rsidRPr="00087AED">
        <w:rPr>
          <w:rFonts w:hint="eastAsia"/>
        </w:rPr>
        <w:t>XD17</w:t>
      </w:r>
      <w:r w:rsidRPr="00087AED">
        <w:rPr>
          <w:rFonts w:hint="eastAsia"/>
        </w:rPr>
        <w:t>、</w:t>
      </w:r>
      <w:r w:rsidRPr="00087AED">
        <w:rPr>
          <w:rFonts w:hint="eastAsia"/>
        </w:rPr>
        <w:t>XD25</w:t>
      </w:r>
      <w:r w:rsidRPr="00087AED">
        <w:rPr>
          <w:rFonts w:hint="eastAsia"/>
        </w:rPr>
        <w:t>、</w:t>
      </w:r>
      <w:r w:rsidRPr="00087AED">
        <w:rPr>
          <w:rFonts w:hint="eastAsia"/>
        </w:rPr>
        <w:t>XD26</w:t>
      </w:r>
      <w:r w:rsidRPr="00087AED">
        <w:rPr>
          <w:rFonts w:hint="eastAsia"/>
        </w:rPr>
        <w:t>、</w:t>
      </w:r>
      <w:r w:rsidRPr="00087AED">
        <w:rPr>
          <w:rFonts w:hint="eastAsia"/>
        </w:rPr>
        <w:t xml:space="preserve">XD33 </w:t>
      </w:r>
      <w:r w:rsidRPr="00087AED">
        <w:rPr>
          <w:rFonts w:hint="eastAsia"/>
        </w:rPr>
        <w:t>的显微组织示意图，并</w:t>
      </w:r>
    </w:p>
    <w:p w14:paraId="117807F4" w14:textId="2F1A98E3" w:rsidR="009C6B8C" w:rsidRDefault="00087AED" w:rsidP="00087AED">
      <w:r w:rsidRPr="00087AED">
        <w:rPr>
          <w:rFonts w:hint="eastAsia"/>
        </w:rPr>
        <w:t>用引线标注出组成物名称。</w:t>
      </w:r>
    </w:p>
    <w:p w14:paraId="44D5C5FA" w14:textId="77777777" w:rsidR="009C6B8C" w:rsidRPr="00352632" w:rsidRDefault="00A86467">
      <w:pPr>
        <w:adjustRightInd w:val="0"/>
        <w:snapToGrid w:val="0"/>
        <w:spacing w:afterLines="50" w:after="156"/>
        <w:jc w:val="center"/>
        <w:rPr>
          <w:rFonts w:ascii="宋体" w:hAnsi="宋体" w:hint="eastAsia"/>
          <w:b/>
          <w:color w:val="808080" w:themeColor="background1" w:themeShade="80"/>
          <w:szCs w:val="21"/>
        </w:rPr>
      </w:pPr>
      <w:r w:rsidRPr="00352632">
        <w:rPr>
          <w:rFonts w:ascii="宋体" w:hAnsi="宋体" w:hint="eastAsia"/>
          <w:b/>
          <w:color w:val="808080" w:themeColor="background1" w:themeShade="80"/>
          <w:szCs w:val="21"/>
        </w:rPr>
        <w:t>（“一、实验目的、二、实验原理、三、实验内容”合计篇幅限定2页以内）</w:t>
      </w:r>
    </w:p>
    <w:p w14:paraId="5818D359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4B70DAC4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43857E73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  <w:sectPr w:rsidR="009C6B8C">
          <w:pgSz w:w="11906" w:h="16838"/>
          <w:pgMar w:top="1361" w:right="1797" w:bottom="1361" w:left="1797" w:header="851" w:footer="992" w:gutter="0"/>
          <w:cols w:space="425"/>
          <w:docGrid w:type="lines" w:linePitch="312"/>
        </w:sectPr>
      </w:pPr>
    </w:p>
    <w:p w14:paraId="7350D52B" w14:textId="6EBE7153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lastRenderedPageBreak/>
        <w:t>四、实验结果</w:t>
      </w:r>
    </w:p>
    <w:p w14:paraId="7F0ED930" w14:textId="7A321FAC" w:rsidR="009C6B8C" w:rsidRDefault="00FF2B35">
      <w:pPr>
        <w:spacing w:line="360" w:lineRule="auto"/>
        <w:ind w:firstLine="295"/>
        <w:rPr>
          <w:rFonts w:ascii="宋体" w:hAnsi="宋体" w:hint="eastAsia"/>
          <w:szCs w:val="21"/>
        </w:rPr>
      </w:pPr>
      <w:r>
        <w:rPr>
          <w:rFonts w:eastAsia="楷体_GB2312" w:hint="eastAsia"/>
          <w:noProof/>
          <w:szCs w:val="21"/>
        </w:rPr>
        <w:drawing>
          <wp:anchor distT="0" distB="0" distL="114300" distR="114300" simplePos="0" relativeHeight="251662336" behindDoc="0" locked="0" layoutInCell="1" allowOverlap="1" wp14:anchorId="3899E8E7" wp14:editId="753AAA72">
            <wp:simplePos x="0" y="0"/>
            <wp:positionH relativeFrom="column">
              <wp:posOffset>-802640</wp:posOffset>
            </wp:positionH>
            <wp:positionV relativeFrom="paragraph">
              <wp:posOffset>574040</wp:posOffset>
            </wp:positionV>
            <wp:extent cx="6755765" cy="8087995"/>
            <wp:effectExtent l="0" t="0" r="6985" b="0"/>
            <wp:wrapSquare wrapText="bothSides"/>
            <wp:docPr id="2203850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65" cy="808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6467">
        <w:rPr>
          <w:rFonts w:ascii="宋体" w:hAnsi="宋体" w:hint="eastAsia"/>
          <w:szCs w:val="21"/>
        </w:rPr>
        <w:t>1．观察各个试样的显微组织特征，画出下列序号为主的显微组织示意图，并用引线标注出组成物名称和观察倍率。</w:t>
      </w:r>
      <w:r w:rsidR="00D25D00">
        <w:rPr>
          <w:rFonts w:ascii="宋体" w:hAnsi="宋体" w:hint="eastAsia"/>
          <w:szCs w:val="21"/>
        </w:rPr>
        <w:t>（观察倍率均为×200）</w:t>
      </w:r>
    </w:p>
    <w:p w14:paraId="5F452F64" w14:textId="572E05C9" w:rsidR="009C6B8C" w:rsidRDefault="00A86467">
      <w:p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lastRenderedPageBreak/>
        <w:t>2．观察金相组织，在表中写出以下材料热处理后的组织组成物</w:t>
      </w:r>
    </w:p>
    <w:p w14:paraId="7C380423" w14:textId="77777777" w:rsidR="009C6B8C" w:rsidRDefault="009C6B8C">
      <w:pPr>
        <w:rPr>
          <w:rFonts w:ascii="宋体" w:hAnsi="宋体" w:hint="eastAsia"/>
          <w:szCs w:val="21"/>
        </w:rPr>
      </w:pPr>
    </w:p>
    <w:tbl>
      <w:tblPr>
        <w:tblW w:w="84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016"/>
        <w:gridCol w:w="1276"/>
        <w:gridCol w:w="2506"/>
        <w:gridCol w:w="742"/>
        <w:gridCol w:w="2211"/>
      </w:tblGrid>
      <w:tr w:rsidR="009C6B8C" w14:paraId="62D24510" w14:textId="77777777">
        <w:trPr>
          <w:cantSplit/>
          <w:jc w:val="center"/>
        </w:trPr>
        <w:tc>
          <w:tcPr>
            <w:tcW w:w="656" w:type="dxa"/>
            <w:tcBorders>
              <w:left w:val="nil"/>
              <w:bottom w:val="single" w:sz="4" w:space="0" w:color="auto"/>
            </w:tcBorders>
            <w:vAlign w:val="center"/>
          </w:tcPr>
          <w:p w14:paraId="0C03B9BD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序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号</w:t>
            </w:r>
          </w:p>
        </w:tc>
        <w:tc>
          <w:tcPr>
            <w:tcW w:w="1025" w:type="dxa"/>
            <w:tcBorders>
              <w:bottom w:val="single" w:sz="4" w:space="0" w:color="auto"/>
            </w:tcBorders>
            <w:vAlign w:val="center"/>
          </w:tcPr>
          <w:p w14:paraId="05F9476E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 w:hint="eastAsia"/>
                <w:szCs w:val="21"/>
              </w:rPr>
              <w:t>图谱对照号</w:t>
            </w:r>
          </w:p>
        </w:tc>
        <w:tc>
          <w:tcPr>
            <w:tcW w:w="1285" w:type="dxa"/>
            <w:tcBorders>
              <w:bottom w:val="single" w:sz="4" w:space="0" w:color="auto"/>
            </w:tcBorders>
            <w:vAlign w:val="center"/>
          </w:tcPr>
          <w:p w14:paraId="4735EA2D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试样材料</w:t>
            </w:r>
          </w:p>
        </w:tc>
        <w:tc>
          <w:tcPr>
            <w:tcW w:w="2533" w:type="dxa"/>
            <w:tcBorders>
              <w:bottom w:val="single" w:sz="4" w:space="0" w:color="auto"/>
            </w:tcBorders>
            <w:vAlign w:val="center"/>
          </w:tcPr>
          <w:p w14:paraId="7A65A86B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热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处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理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工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艺</w:t>
            </w:r>
          </w:p>
        </w:tc>
        <w:tc>
          <w:tcPr>
            <w:tcW w:w="746" w:type="dxa"/>
            <w:tcBorders>
              <w:bottom w:val="single" w:sz="4" w:space="0" w:color="auto"/>
            </w:tcBorders>
            <w:vAlign w:val="center"/>
          </w:tcPr>
          <w:p w14:paraId="28FB1C8A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浸蚀剂</w:t>
            </w:r>
          </w:p>
        </w:tc>
        <w:tc>
          <w:tcPr>
            <w:tcW w:w="2236" w:type="dxa"/>
            <w:tcBorders>
              <w:bottom w:val="single" w:sz="4" w:space="0" w:color="auto"/>
              <w:right w:val="nil"/>
            </w:tcBorders>
            <w:vAlign w:val="center"/>
          </w:tcPr>
          <w:p w14:paraId="4482A3CA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显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微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组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织</w:t>
            </w:r>
          </w:p>
        </w:tc>
      </w:tr>
      <w:tr w:rsidR="009C6B8C" w14:paraId="34B82420" w14:textId="77777777">
        <w:trPr>
          <w:cantSplit/>
          <w:jc w:val="center"/>
        </w:trPr>
        <w:tc>
          <w:tcPr>
            <w:tcW w:w="656" w:type="dxa"/>
            <w:tcBorders>
              <w:left w:val="nil"/>
              <w:bottom w:val="nil"/>
            </w:tcBorders>
            <w:vAlign w:val="center"/>
          </w:tcPr>
          <w:p w14:paraId="37B057FF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XD25</w:t>
            </w:r>
          </w:p>
        </w:tc>
        <w:tc>
          <w:tcPr>
            <w:tcW w:w="1025" w:type="dxa"/>
            <w:tcBorders>
              <w:bottom w:val="nil"/>
            </w:tcBorders>
            <w:vAlign w:val="center"/>
          </w:tcPr>
          <w:p w14:paraId="032C9BAB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Ⅱ-10</w:t>
            </w:r>
          </w:p>
        </w:tc>
        <w:tc>
          <w:tcPr>
            <w:tcW w:w="1285" w:type="dxa"/>
            <w:tcBorders>
              <w:bottom w:val="nil"/>
            </w:tcBorders>
            <w:vAlign w:val="center"/>
          </w:tcPr>
          <w:p w14:paraId="615CB447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T1</w:t>
            </w:r>
            <w:r w:rsidRPr="00E36BDD">
              <w:rPr>
                <w:rFonts w:eastAsia="楷体_GB2312" w:hint="eastAsia"/>
                <w:szCs w:val="21"/>
              </w:rPr>
              <w:t>0</w:t>
            </w:r>
          </w:p>
        </w:tc>
        <w:tc>
          <w:tcPr>
            <w:tcW w:w="2533" w:type="dxa"/>
            <w:tcBorders>
              <w:bottom w:val="nil"/>
            </w:tcBorders>
            <w:vAlign w:val="center"/>
          </w:tcPr>
          <w:p w14:paraId="3C7CFABC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球化退火</w:t>
            </w:r>
          </w:p>
        </w:tc>
        <w:tc>
          <w:tcPr>
            <w:tcW w:w="746" w:type="dxa"/>
            <w:tcBorders>
              <w:bottom w:val="nil"/>
            </w:tcBorders>
            <w:vAlign w:val="center"/>
          </w:tcPr>
          <w:p w14:paraId="21ABE134" w14:textId="77777777" w:rsidR="009C6B8C" w:rsidRPr="00E36BDD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bottom w:val="nil"/>
              <w:right w:val="nil"/>
            </w:tcBorders>
            <w:vAlign w:val="center"/>
          </w:tcPr>
          <w:p w14:paraId="59EB58BD" w14:textId="1F23EA41" w:rsidR="009C6B8C" w:rsidRPr="00E36BDD" w:rsidRDefault="00CE1EB9" w:rsidP="00CE1EB9">
            <w:pPr>
              <w:rPr>
                <w:rFonts w:eastAsia="楷体_GB2312"/>
                <w:sz w:val="18"/>
                <w:szCs w:val="18"/>
              </w:rPr>
            </w:pPr>
            <w:r w:rsidRPr="00CE1EB9">
              <w:rPr>
                <w:rFonts w:eastAsia="楷体_GB2312" w:hint="eastAsia"/>
                <w:sz w:val="18"/>
                <w:szCs w:val="18"/>
              </w:rPr>
              <w:t>球化组织（粒状渗碳体</w:t>
            </w:r>
            <w:r w:rsidRPr="00CE1EB9">
              <w:rPr>
                <w:rFonts w:eastAsia="楷体_GB2312" w:hint="eastAsia"/>
                <w:sz w:val="18"/>
                <w:szCs w:val="18"/>
              </w:rPr>
              <w:t>+</w:t>
            </w:r>
            <w:r w:rsidRPr="00CE1EB9">
              <w:rPr>
                <w:rFonts w:eastAsia="楷体_GB2312" w:hint="eastAsia"/>
                <w:sz w:val="18"/>
                <w:szCs w:val="18"/>
              </w:rPr>
              <w:t>铁素体）</w:t>
            </w:r>
          </w:p>
        </w:tc>
      </w:tr>
      <w:tr w:rsidR="009C6B8C" w14:paraId="49032B29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174EB4D2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</w:t>
            </w:r>
            <w:r w:rsidRPr="00E36BDD">
              <w:rPr>
                <w:rFonts w:eastAsia="楷体_GB2312"/>
                <w:szCs w:val="21"/>
              </w:rPr>
              <w:t>1</w:t>
            </w:r>
            <w:r w:rsidRPr="00E36BDD">
              <w:rPr>
                <w:rFonts w:eastAsia="楷体_GB2312" w:hint="eastAsia"/>
                <w:szCs w:val="21"/>
              </w:rPr>
              <w:t>7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417BA3EC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Ⅱ-03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3F4C6116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45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7035665A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正火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4BA470F9" w14:textId="77777777" w:rsidR="009C6B8C" w:rsidRPr="00E36BDD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7E8ED80B" w14:textId="71A9EE32" w:rsidR="009C6B8C" w:rsidRPr="00E36BDD" w:rsidRDefault="00CE1EB9">
            <w:pPr>
              <w:rPr>
                <w:rFonts w:eastAsia="楷体_GB2312"/>
                <w:sz w:val="18"/>
                <w:szCs w:val="18"/>
              </w:rPr>
            </w:pPr>
            <w:r w:rsidRPr="00CE1EB9">
              <w:rPr>
                <w:rFonts w:eastAsia="楷体_GB2312" w:hint="eastAsia"/>
                <w:sz w:val="18"/>
                <w:szCs w:val="18"/>
              </w:rPr>
              <w:t>铁素体</w:t>
            </w:r>
            <w:r w:rsidRPr="00CE1EB9">
              <w:rPr>
                <w:rFonts w:eastAsia="楷体_GB2312" w:hint="eastAsia"/>
                <w:sz w:val="18"/>
                <w:szCs w:val="18"/>
              </w:rPr>
              <w:t>+</w:t>
            </w:r>
            <w:r w:rsidRPr="00CE1EB9">
              <w:rPr>
                <w:rFonts w:eastAsia="楷体_GB2312" w:hint="eastAsia"/>
                <w:sz w:val="18"/>
                <w:szCs w:val="18"/>
              </w:rPr>
              <w:t>索氏体</w:t>
            </w:r>
          </w:p>
        </w:tc>
      </w:tr>
      <w:tr w:rsidR="009C6B8C" w14:paraId="0A0C3CB9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199BA5D4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</w:t>
            </w:r>
            <w:r w:rsidRPr="00E36BDD">
              <w:rPr>
                <w:rFonts w:eastAsia="楷体_GB2312"/>
                <w:szCs w:val="21"/>
              </w:rPr>
              <w:t>1</w:t>
            </w:r>
            <w:r w:rsidRPr="00E36BDD">
              <w:rPr>
                <w:rFonts w:eastAsia="楷体_GB2312" w:hint="eastAsia"/>
                <w:szCs w:val="21"/>
              </w:rPr>
              <w:t>3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03357901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Ⅱ-08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356FDDA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T8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1F98062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4</w:t>
            </w:r>
            <w:r w:rsidRPr="00E36BDD">
              <w:rPr>
                <w:rFonts w:eastAsia="楷体_GB2312"/>
                <w:szCs w:val="21"/>
              </w:rPr>
              <w:t>00℃</w:t>
            </w:r>
            <w:r w:rsidRPr="00E36BDD">
              <w:rPr>
                <w:rFonts w:eastAsia="楷体_GB2312"/>
                <w:szCs w:val="21"/>
              </w:rPr>
              <w:t>等温</w:t>
            </w:r>
            <w:r w:rsidR="004E3DEC" w:rsidRPr="00E36BDD">
              <w:rPr>
                <w:rFonts w:eastAsia="楷体_GB2312" w:hint="eastAsia"/>
                <w:szCs w:val="21"/>
              </w:rPr>
              <w:t>水淬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2631AC0A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4</w:t>
            </w:r>
            <w:r w:rsidRPr="00E36BDD">
              <w:rPr>
                <w:rFonts w:eastAsia="楷体_GB2312"/>
                <w:sz w:val="18"/>
                <w:szCs w:val="18"/>
              </w:rPr>
              <w:t>％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5AA1BE3E" w14:textId="5BADEDD2" w:rsidR="009C6B8C" w:rsidRPr="00E36BDD" w:rsidRDefault="00CE1EB9" w:rsidP="00CE1EB9">
            <w:pPr>
              <w:rPr>
                <w:rFonts w:eastAsia="楷体_GB2312"/>
                <w:sz w:val="18"/>
                <w:szCs w:val="18"/>
              </w:rPr>
            </w:pPr>
            <w:r w:rsidRPr="00CE1EB9">
              <w:rPr>
                <w:rFonts w:eastAsia="楷体_GB2312" w:hint="eastAsia"/>
                <w:sz w:val="18"/>
                <w:szCs w:val="18"/>
              </w:rPr>
              <w:t>上贝氏体</w:t>
            </w:r>
            <w:r w:rsidRPr="00CE1EB9">
              <w:rPr>
                <w:rFonts w:eastAsia="楷体_GB2312" w:hint="eastAsia"/>
                <w:sz w:val="18"/>
                <w:szCs w:val="18"/>
              </w:rPr>
              <w:t>+</w:t>
            </w:r>
            <w:r w:rsidRPr="00CE1EB9">
              <w:rPr>
                <w:rFonts w:eastAsia="楷体_GB2312" w:hint="eastAsia"/>
                <w:sz w:val="18"/>
                <w:szCs w:val="18"/>
              </w:rPr>
              <w:t>板条状马氏体</w:t>
            </w:r>
            <w:r w:rsidRPr="00CE1EB9">
              <w:rPr>
                <w:rFonts w:eastAsia="楷体_GB2312" w:hint="eastAsia"/>
                <w:sz w:val="18"/>
                <w:szCs w:val="18"/>
              </w:rPr>
              <w:t>+</w:t>
            </w:r>
            <w:r w:rsidRPr="00CE1EB9">
              <w:rPr>
                <w:rFonts w:eastAsia="楷体_GB2312" w:hint="eastAsia"/>
                <w:sz w:val="18"/>
                <w:szCs w:val="18"/>
              </w:rPr>
              <w:t>残余奥氏体</w:t>
            </w:r>
          </w:p>
        </w:tc>
      </w:tr>
      <w:tr w:rsidR="009C6B8C" w14:paraId="5782D832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128243C6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</w:t>
            </w:r>
            <w:r w:rsidRPr="00E36BDD">
              <w:rPr>
                <w:rFonts w:eastAsia="楷体_GB2312"/>
                <w:szCs w:val="21"/>
              </w:rPr>
              <w:t>1</w:t>
            </w:r>
            <w:r w:rsidRPr="00E36BDD">
              <w:rPr>
                <w:rFonts w:eastAsia="楷体_GB2312" w:hint="eastAsia"/>
                <w:szCs w:val="21"/>
              </w:rPr>
              <w:t>4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2A6ED01C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Ⅱ-09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78327917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T8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435C6D07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3</w:t>
            </w:r>
            <w:r w:rsidRPr="00E36BDD">
              <w:rPr>
                <w:rFonts w:eastAsia="楷体_GB2312"/>
                <w:szCs w:val="21"/>
              </w:rPr>
              <w:t>00℃</w:t>
            </w:r>
            <w:r w:rsidRPr="00E36BDD">
              <w:rPr>
                <w:rFonts w:eastAsia="楷体_GB2312"/>
                <w:szCs w:val="21"/>
              </w:rPr>
              <w:t>等温水</w:t>
            </w:r>
            <w:r w:rsidR="004E3DEC" w:rsidRPr="00E36BDD">
              <w:rPr>
                <w:rFonts w:eastAsia="楷体_GB2312" w:hint="eastAsia"/>
                <w:szCs w:val="21"/>
              </w:rPr>
              <w:t>淬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4BCF812E" w14:textId="77777777" w:rsidR="009C6B8C" w:rsidRPr="00E36BDD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729BA12B" w14:textId="48D4DDAA" w:rsidR="009C6B8C" w:rsidRPr="00E36BDD" w:rsidRDefault="00CE1EB9" w:rsidP="00CE1EB9">
            <w:pPr>
              <w:rPr>
                <w:rFonts w:eastAsia="楷体_GB2312"/>
                <w:sz w:val="18"/>
                <w:szCs w:val="18"/>
              </w:rPr>
            </w:pPr>
            <w:r w:rsidRPr="00CE1EB9">
              <w:rPr>
                <w:rFonts w:eastAsia="楷体_GB2312" w:hint="eastAsia"/>
                <w:sz w:val="18"/>
                <w:szCs w:val="18"/>
              </w:rPr>
              <w:t>下贝氏体</w:t>
            </w:r>
            <w:r w:rsidRPr="00CE1EB9">
              <w:rPr>
                <w:rFonts w:eastAsia="楷体_GB2312" w:hint="eastAsia"/>
                <w:sz w:val="18"/>
                <w:szCs w:val="18"/>
              </w:rPr>
              <w:t>+</w:t>
            </w:r>
            <w:r w:rsidRPr="00CE1EB9">
              <w:rPr>
                <w:rFonts w:eastAsia="楷体_GB2312" w:hint="eastAsia"/>
                <w:sz w:val="18"/>
                <w:szCs w:val="18"/>
              </w:rPr>
              <w:t>板条状马氏体</w:t>
            </w:r>
            <w:r w:rsidRPr="00CE1EB9">
              <w:rPr>
                <w:rFonts w:eastAsia="楷体_GB2312" w:hint="eastAsia"/>
                <w:sz w:val="18"/>
                <w:szCs w:val="18"/>
              </w:rPr>
              <w:t>+</w:t>
            </w:r>
            <w:r w:rsidRPr="00CE1EB9">
              <w:rPr>
                <w:rFonts w:eastAsia="楷体_GB2312" w:hint="eastAsia"/>
                <w:sz w:val="18"/>
                <w:szCs w:val="18"/>
              </w:rPr>
              <w:t>残余奥氏体</w:t>
            </w:r>
          </w:p>
        </w:tc>
      </w:tr>
      <w:tr w:rsidR="009C6B8C" w14:paraId="15C9B30A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51ACCD74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</w:t>
            </w:r>
            <w:r w:rsidRPr="00E36BDD">
              <w:rPr>
                <w:rFonts w:eastAsia="楷体_GB2312"/>
                <w:szCs w:val="21"/>
              </w:rPr>
              <w:t>1</w:t>
            </w:r>
            <w:r w:rsidRPr="00E36BDD">
              <w:rPr>
                <w:rFonts w:eastAsia="楷体_GB2312" w:hint="eastAsia"/>
                <w:szCs w:val="21"/>
              </w:rPr>
              <w:t>5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6D52CC6E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Ⅱ-02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1C798A61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20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7DBE6CCC" w14:textId="77777777" w:rsidR="009C6B8C" w:rsidRPr="00E36BDD" w:rsidRDefault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淬火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0D60CBD8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硝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5578C927" w14:textId="2A0C34B9" w:rsidR="009C6B8C" w:rsidRPr="00E36BDD" w:rsidRDefault="00CE1EB9">
            <w:pPr>
              <w:rPr>
                <w:rFonts w:eastAsia="楷体_GB2312"/>
                <w:sz w:val="18"/>
                <w:szCs w:val="18"/>
              </w:rPr>
            </w:pPr>
            <w:r w:rsidRPr="00CE1EB9">
              <w:rPr>
                <w:rFonts w:eastAsia="楷体_GB2312" w:hint="eastAsia"/>
                <w:sz w:val="18"/>
                <w:szCs w:val="18"/>
              </w:rPr>
              <w:t>板条状马氏体</w:t>
            </w:r>
          </w:p>
        </w:tc>
      </w:tr>
      <w:tr w:rsidR="009C6B8C" w14:paraId="2BB701A6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75E64040" w14:textId="77777777" w:rsidR="009C6B8C" w:rsidRPr="00E36BDD" w:rsidRDefault="009C6B8C">
            <w:pPr>
              <w:jc w:val="center"/>
              <w:rPr>
                <w:rFonts w:eastAsia="楷体_GB2312"/>
                <w:szCs w:val="21"/>
              </w:rPr>
            </w:pP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1D3BCB3E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Ⅱ-12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19F0C3E5" w14:textId="77777777" w:rsidR="009C6B8C" w:rsidRPr="00E36BDD" w:rsidRDefault="00A86467" w:rsidP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T1</w:t>
            </w:r>
            <w:r w:rsidR="004E3DEC" w:rsidRPr="00E36BDD">
              <w:rPr>
                <w:rFonts w:eastAsia="楷体_GB2312"/>
                <w:szCs w:val="21"/>
              </w:rPr>
              <w:t>2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4497EEC6" w14:textId="77777777" w:rsidR="009C6B8C" w:rsidRPr="00E36BDD" w:rsidRDefault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高温淬火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13AFFFD1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酸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61F5BF41" w14:textId="551CCC8B" w:rsidR="009C6B8C" w:rsidRPr="00E36BDD" w:rsidRDefault="00CE1EB9" w:rsidP="008A3C92">
            <w:pPr>
              <w:rPr>
                <w:rFonts w:eastAsia="楷体_GB2312"/>
                <w:sz w:val="18"/>
                <w:szCs w:val="18"/>
              </w:rPr>
            </w:pPr>
            <w:r w:rsidRPr="00CE1EB9">
              <w:rPr>
                <w:rFonts w:eastAsia="楷体_GB2312" w:hint="eastAsia"/>
                <w:sz w:val="18"/>
                <w:szCs w:val="18"/>
              </w:rPr>
              <w:t>淬火针状马氏体</w:t>
            </w:r>
            <w:r w:rsidRPr="00CE1EB9">
              <w:rPr>
                <w:rFonts w:eastAsia="楷体_GB2312" w:hint="eastAsia"/>
                <w:sz w:val="18"/>
                <w:szCs w:val="18"/>
              </w:rPr>
              <w:t>+</w:t>
            </w:r>
            <w:r w:rsidRPr="00CE1EB9">
              <w:rPr>
                <w:rFonts w:eastAsia="楷体_GB2312" w:hint="eastAsia"/>
                <w:sz w:val="18"/>
                <w:szCs w:val="18"/>
              </w:rPr>
              <w:t>残余奥氏体</w:t>
            </w:r>
          </w:p>
        </w:tc>
      </w:tr>
      <w:tr w:rsidR="009C6B8C" w14:paraId="5B1D5D8A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26C6F966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XD27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3A5A8B75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Ⅱ-13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3EA4D355" w14:textId="77777777" w:rsidR="009C6B8C" w:rsidRPr="00E36BDD" w:rsidRDefault="00A86467" w:rsidP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T1</w:t>
            </w:r>
            <w:r w:rsidR="004E3DEC" w:rsidRPr="00E36BDD">
              <w:rPr>
                <w:rFonts w:eastAsia="楷体_GB2312"/>
                <w:szCs w:val="21"/>
              </w:rPr>
              <w:t>2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544C36D3" w14:textId="77777777" w:rsidR="009C6B8C" w:rsidRPr="00E36BDD" w:rsidRDefault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高温淬火</w:t>
            </w:r>
            <w:r w:rsidRPr="00E36BDD">
              <w:rPr>
                <w:rFonts w:eastAsia="楷体_GB2312" w:hint="eastAsia"/>
                <w:szCs w:val="21"/>
              </w:rPr>
              <w:t>+</w:t>
            </w:r>
            <w:r w:rsidRPr="00E36BDD">
              <w:rPr>
                <w:rFonts w:eastAsia="楷体_GB2312" w:hint="eastAsia"/>
                <w:szCs w:val="21"/>
              </w:rPr>
              <w:t>低温回火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0AE0196B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酒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523BCC67" w14:textId="5D02F278" w:rsidR="009C6B8C" w:rsidRPr="00E36BDD" w:rsidRDefault="008A3C92" w:rsidP="008A3C92">
            <w:pPr>
              <w:rPr>
                <w:rFonts w:eastAsia="楷体_GB2312"/>
                <w:sz w:val="18"/>
                <w:szCs w:val="18"/>
              </w:rPr>
            </w:pPr>
            <w:r w:rsidRPr="008A3C92">
              <w:rPr>
                <w:rFonts w:eastAsia="楷体_GB2312" w:hint="eastAsia"/>
                <w:sz w:val="18"/>
                <w:szCs w:val="18"/>
              </w:rPr>
              <w:t>回火马氏体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残余奥氏体</w:t>
            </w:r>
          </w:p>
        </w:tc>
      </w:tr>
      <w:tr w:rsidR="009C6B8C" w14:paraId="654A46BD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109A53F9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XD26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0B942CF6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Ⅱ-11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4E8D8101" w14:textId="77777777" w:rsidR="009C6B8C" w:rsidRPr="00E36BDD" w:rsidRDefault="00A86467" w:rsidP="00EA065A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T1</w:t>
            </w:r>
            <w:r w:rsidR="00EA065A" w:rsidRPr="00E36BDD">
              <w:rPr>
                <w:rFonts w:eastAsia="楷体_GB2312"/>
                <w:szCs w:val="21"/>
              </w:rPr>
              <w:t>2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259AE093" w14:textId="77777777" w:rsidR="009C6B8C" w:rsidRPr="00E36BDD" w:rsidRDefault="00EA065A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淬火</w:t>
            </w:r>
            <w:r w:rsidRPr="00E36BDD">
              <w:rPr>
                <w:rFonts w:eastAsia="楷体_GB2312" w:hint="eastAsia"/>
                <w:szCs w:val="21"/>
              </w:rPr>
              <w:t>+</w:t>
            </w:r>
            <w:r w:rsidRPr="00E36BDD">
              <w:rPr>
                <w:rFonts w:eastAsia="楷体_GB2312" w:hint="eastAsia"/>
                <w:szCs w:val="21"/>
              </w:rPr>
              <w:t>低温回火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41A63FBE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精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21E83BC9" w14:textId="43497838" w:rsidR="009C6B8C" w:rsidRPr="00E36BDD" w:rsidRDefault="008A3C92">
            <w:pPr>
              <w:rPr>
                <w:rFonts w:eastAsia="楷体_GB2312"/>
                <w:sz w:val="18"/>
                <w:szCs w:val="18"/>
              </w:rPr>
            </w:pPr>
            <w:r w:rsidRPr="008A3C92">
              <w:rPr>
                <w:rFonts w:eastAsia="楷体_GB2312" w:hint="eastAsia"/>
                <w:sz w:val="18"/>
                <w:szCs w:val="18"/>
              </w:rPr>
              <w:t>回火马氏体</w:t>
            </w:r>
            <w:r w:rsidR="00CF2CE8">
              <w:rPr>
                <w:rFonts w:eastAsia="楷体_GB2312" w:hint="eastAsia"/>
                <w:sz w:val="18"/>
                <w:szCs w:val="18"/>
              </w:rPr>
              <w:t>+</w:t>
            </w:r>
            <w:r w:rsidR="00CF2CE8">
              <w:rPr>
                <w:rFonts w:eastAsia="楷体_GB2312" w:hint="eastAsia"/>
                <w:sz w:val="18"/>
                <w:szCs w:val="18"/>
              </w:rPr>
              <w:t>少量残余奥氏体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渗碳体</w:t>
            </w:r>
          </w:p>
        </w:tc>
      </w:tr>
      <w:tr w:rsidR="009C6B8C" w14:paraId="36A7DDD0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6D88ADC1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XD39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2F7EB0F0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Ⅱ-14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2A56A95A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20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59ABA415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渗碳后缓冷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28C290EC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液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4B3E78AA" w14:textId="003B9B36" w:rsidR="009C6B8C" w:rsidRPr="00E36BDD" w:rsidRDefault="008A3C92" w:rsidP="008A3C92">
            <w:pPr>
              <w:rPr>
                <w:rFonts w:eastAsia="楷体_GB2312"/>
                <w:sz w:val="18"/>
                <w:szCs w:val="18"/>
              </w:rPr>
            </w:pPr>
            <w:r w:rsidRPr="008A3C92">
              <w:rPr>
                <w:rFonts w:eastAsia="楷体_GB2312" w:hint="eastAsia"/>
                <w:sz w:val="18"/>
                <w:szCs w:val="18"/>
              </w:rPr>
              <w:t>表层：珠光体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网状渗碳体；中间：珠光体；里层：珠光体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铁素体</w:t>
            </w:r>
          </w:p>
        </w:tc>
      </w:tr>
      <w:tr w:rsidR="009C6B8C" w14:paraId="01A66E1C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60F5360C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XD31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3A27611F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Ⅲ-04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13C5B848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W18 Cr4V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233B69B7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铸态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395356DD" w14:textId="77777777" w:rsidR="009C6B8C" w:rsidRPr="00E36BDD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4D383DC4" w14:textId="35862DF1" w:rsidR="009C6B8C" w:rsidRPr="00E36BDD" w:rsidRDefault="008A3C92" w:rsidP="008A3C92">
            <w:pPr>
              <w:rPr>
                <w:rFonts w:eastAsia="楷体_GB2312"/>
                <w:sz w:val="18"/>
                <w:szCs w:val="18"/>
              </w:rPr>
            </w:pPr>
            <w:r w:rsidRPr="008A3C92">
              <w:rPr>
                <w:rFonts w:eastAsia="楷体_GB2312" w:hint="eastAsia"/>
                <w:sz w:val="18"/>
                <w:szCs w:val="18"/>
              </w:rPr>
              <w:t>屈氏体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马氏体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莱氏体</w:t>
            </w:r>
          </w:p>
        </w:tc>
      </w:tr>
      <w:tr w:rsidR="009C6B8C" w14:paraId="48541575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68DADCD8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XD32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2F573EE9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Ⅲ-05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411539E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W18 Cr4V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665C054C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锻造</w:t>
            </w:r>
            <w:r w:rsidRPr="00E36BDD">
              <w:rPr>
                <w:rFonts w:eastAsia="楷体_GB2312"/>
                <w:szCs w:val="21"/>
              </w:rPr>
              <w:t>+</w:t>
            </w:r>
            <w:r w:rsidRPr="00E36BDD">
              <w:rPr>
                <w:rFonts w:eastAsia="楷体_GB2312"/>
                <w:szCs w:val="21"/>
              </w:rPr>
              <w:t>退火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73442A65" w14:textId="77777777" w:rsidR="009C6B8C" w:rsidRPr="00E36BDD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191B5337" w14:textId="18F7B9E5" w:rsidR="009C6B8C" w:rsidRPr="00E36BDD" w:rsidRDefault="008A3C92">
            <w:pPr>
              <w:rPr>
                <w:rFonts w:eastAsia="楷体_GB2312"/>
                <w:sz w:val="18"/>
                <w:szCs w:val="18"/>
              </w:rPr>
            </w:pPr>
            <w:r w:rsidRPr="008A3C92">
              <w:rPr>
                <w:rFonts w:eastAsia="楷体_GB2312" w:hint="eastAsia"/>
                <w:sz w:val="18"/>
                <w:szCs w:val="18"/>
              </w:rPr>
              <w:t>索氏体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碳化物</w:t>
            </w:r>
          </w:p>
        </w:tc>
      </w:tr>
      <w:tr w:rsidR="009C6B8C" w14:paraId="37E04184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5CC81759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XD33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0334961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Ⅲ-06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136F95C7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W18 Cr4V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3AD1B276" w14:textId="77777777" w:rsidR="009C6B8C" w:rsidRPr="00E36BDD" w:rsidRDefault="00EA065A" w:rsidP="00EA065A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淬火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19B82812" w14:textId="77777777" w:rsidR="009C6B8C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48E5EDCA" w14:textId="72712C1A" w:rsidR="009C6B8C" w:rsidRDefault="008A3C92" w:rsidP="008A3C92">
            <w:pPr>
              <w:rPr>
                <w:rFonts w:eastAsia="楷体_GB2312"/>
                <w:sz w:val="18"/>
                <w:szCs w:val="18"/>
              </w:rPr>
            </w:pPr>
            <w:r w:rsidRPr="008A3C92">
              <w:rPr>
                <w:rFonts w:eastAsia="楷体_GB2312" w:hint="eastAsia"/>
                <w:sz w:val="18"/>
                <w:szCs w:val="18"/>
              </w:rPr>
              <w:t>隐晶马氏体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残余奥氏体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碳化物</w:t>
            </w:r>
          </w:p>
        </w:tc>
      </w:tr>
      <w:tr w:rsidR="009C6B8C" w14:paraId="39C6238D" w14:textId="77777777">
        <w:trPr>
          <w:cantSplit/>
          <w:trHeight w:val="299"/>
          <w:jc w:val="center"/>
        </w:trPr>
        <w:tc>
          <w:tcPr>
            <w:tcW w:w="656" w:type="dxa"/>
            <w:tcBorders>
              <w:top w:val="nil"/>
              <w:left w:val="nil"/>
            </w:tcBorders>
            <w:vAlign w:val="center"/>
          </w:tcPr>
          <w:p w14:paraId="313E2458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XD34</w:t>
            </w:r>
          </w:p>
        </w:tc>
        <w:tc>
          <w:tcPr>
            <w:tcW w:w="1025" w:type="dxa"/>
            <w:tcBorders>
              <w:top w:val="nil"/>
            </w:tcBorders>
            <w:vAlign w:val="center"/>
          </w:tcPr>
          <w:p w14:paraId="38051112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Ⅲ-07</w:t>
            </w:r>
          </w:p>
        </w:tc>
        <w:tc>
          <w:tcPr>
            <w:tcW w:w="1285" w:type="dxa"/>
            <w:tcBorders>
              <w:top w:val="nil"/>
            </w:tcBorders>
            <w:vAlign w:val="center"/>
          </w:tcPr>
          <w:p w14:paraId="356CB5DC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W18 Cr4V</w:t>
            </w:r>
          </w:p>
        </w:tc>
        <w:tc>
          <w:tcPr>
            <w:tcW w:w="2533" w:type="dxa"/>
            <w:tcBorders>
              <w:top w:val="nil"/>
            </w:tcBorders>
            <w:vAlign w:val="center"/>
          </w:tcPr>
          <w:p w14:paraId="268975FE" w14:textId="77777777" w:rsidR="009C6B8C" w:rsidRPr="00E36BDD" w:rsidRDefault="00EA065A" w:rsidP="00EA065A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淬火</w:t>
            </w:r>
            <w:r w:rsidR="00A86467" w:rsidRPr="00E36BDD">
              <w:rPr>
                <w:rFonts w:eastAsia="楷体_GB2312"/>
                <w:szCs w:val="21"/>
              </w:rPr>
              <w:t>+</w:t>
            </w:r>
            <w:r w:rsidRPr="00E36BDD">
              <w:rPr>
                <w:rFonts w:eastAsia="楷体_GB2312"/>
                <w:szCs w:val="21"/>
              </w:rPr>
              <w:t>三次</w:t>
            </w:r>
            <w:r w:rsidR="00A86467" w:rsidRPr="00E36BDD">
              <w:rPr>
                <w:rFonts w:eastAsia="楷体_GB2312"/>
                <w:szCs w:val="21"/>
              </w:rPr>
              <w:t>560℃</w:t>
            </w:r>
            <w:r w:rsidR="00A86467" w:rsidRPr="00E36BDD">
              <w:rPr>
                <w:rFonts w:eastAsia="楷体_GB2312"/>
                <w:szCs w:val="21"/>
              </w:rPr>
              <w:t>回火</w:t>
            </w:r>
          </w:p>
        </w:tc>
        <w:tc>
          <w:tcPr>
            <w:tcW w:w="746" w:type="dxa"/>
            <w:tcBorders>
              <w:top w:val="nil"/>
            </w:tcBorders>
            <w:vAlign w:val="center"/>
          </w:tcPr>
          <w:p w14:paraId="0280462D" w14:textId="77777777" w:rsidR="009C6B8C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right w:val="nil"/>
            </w:tcBorders>
            <w:vAlign w:val="center"/>
          </w:tcPr>
          <w:p w14:paraId="0E10E8F8" w14:textId="0872609C" w:rsidR="009C6B8C" w:rsidRDefault="008A3C92">
            <w:pPr>
              <w:rPr>
                <w:rFonts w:eastAsia="楷体_GB2312"/>
                <w:sz w:val="18"/>
                <w:szCs w:val="18"/>
              </w:rPr>
            </w:pPr>
            <w:r w:rsidRPr="008A3C92">
              <w:rPr>
                <w:rFonts w:eastAsia="楷体_GB2312" w:hint="eastAsia"/>
                <w:sz w:val="18"/>
                <w:szCs w:val="18"/>
              </w:rPr>
              <w:t>回火马氏体</w:t>
            </w:r>
            <w:r w:rsidRPr="008A3C92">
              <w:rPr>
                <w:rFonts w:eastAsia="楷体_GB2312" w:hint="eastAsia"/>
                <w:sz w:val="18"/>
                <w:szCs w:val="18"/>
              </w:rPr>
              <w:t>+</w:t>
            </w:r>
            <w:r w:rsidRPr="008A3C92">
              <w:rPr>
                <w:rFonts w:eastAsia="楷体_GB2312" w:hint="eastAsia"/>
                <w:sz w:val="18"/>
                <w:szCs w:val="18"/>
              </w:rPr>
              <w:t>碳化物</w:t>
            </w:r>
            <w:r w:rsidR="00CF2CE8">
              <w:rPr>
                <w:rFonts w:eastAsia="楷体_GB2312" w:hint="eastAsia"/>
                <w:sz w:val="18"/>
                <w:szCs w:val="18"/>
              </w:rPr>
              <w:t>+</w:t>
            </w:r>
            <w:r w:rsidR="00CF2CE8">
              <w:rPr>
                <w:rFonts w:eastAsia="楷体_GB2312" w:hint="eastAsia"/>
                <w:sz w:val="18"/>
                <w:szCs w:val="18"/>
              </w:rPr>
              <w:t>少量残余奥氏体</w:t>
            </w:r>
          </w:p>
        </w:tc>
      </w:tr>
    </w:tbl>
    <w:p w14:paraId="014E9E36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401823C2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79208E69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五、思考题</w:t>
      </w:r>
    </w:p>
    <w:p w14:paraId="71043BA4" w14:textId="77777777" w:rsidR="009C6B8C" w:rsidRDefault="00A86467">
      <w:pPr>
        <w:numPr>
          <w:ilvl w:val="0"/>
          <w:numId w:val="2"/>
        </w:numPr>
        <w:spacing w:line="288" w:lineRule="auto"/>
        <w:rPr>
          <w:szCs w:val="21"/>
        </w:rPr>
      </w:pPr>
      <w:r>
        <w:rPr>
          <w:szCs w:val="21"/>
        </w:rPr>
        <w:t>分析</w:t>
      </w:r>
      <w:r>
        <w:rPr>
          <w:szCs w:val="21"/>
        </w:rPr>
        <w:t>45</w:t>
      </w:r>
      <w:r>
        <w:rPr>
          <w:szCs w:val="21"/>
        </w:rPr>
        <w:t>钢分别进行完全退火、正火、淬火与调质处理后的组织及性能。</w:t>
      </w:r>
      <w:r>
        <w:rPr>
          <w:rFonts w:hint="eastAsia"/>
          <w:szCs w:val="21"/>
        </w:rPr>
        <w:t>根据实验结果，</w:t>
      </w:r>
      <w:r>
        <w:rPr>
          <w:szCs w:val="21"/>
        </w:rPr>
        <w:t>若发现</w:t>
      </w:r>
      <w:r>
        <w:rPr>
          <w:szCs w:val="21"/>
        </w:rPr>
        <w:t>45</w:t>
      </w:r>
      <w:r>
        <w:rPr>
          <w:szCs w:val="21"/>
        </w:rPr>
        <w:t>钢淬火后硬度偏低（与正常淬火后，</w:t>
      </w:r>
      <w:r>
        <w:rPr>
          <w:szCs w:val="21"/>
        </w:rPr>
        <w:t>45</w:t>
      </w:r>
      <w:r>
        <w:rPr>
          <w:szCs w:val="21"/>
        </w:rPr>
        <w:t>钢应有的硬度</w:t>
      </w:r>
      <w:r>
        <w:rPr>
          <w:rFonts w:hint="eastAsia"/>
          <w:szCs w:val="21"/>
        </w:rPr>
        <w:t>相比</w:t>
      </w:r>
      <w:r>
        <w:rPr>
          <w:szCs w:val="21"/>
        </w:rPr>
        <w:t>），如何根据显微组织来判别其硬度偏低的原因？</w:t>
      </w:r>
    </w:p>
    <w:p w14:paraId="639CB807" w14:textId="30D60DD8" w:rsidR="001B7953" w:rsidRPr="001B7953" w:rsidRDefault="001B7953" w:rsidP="001B7953">
      <w:pPr>
        <w:pStyle w:val="af5"/>
        <w:ind w:firstLine="420"/>
      </w:pPr>
      <w:r w:rsidRPr="001B7953">
        <w:t>45</w:t>
      </w:r>
      <w:r w:rsidRPr="001B7953">
        <w:rPr>
          <w:rFonts w:hint="eastAsia"/>
        </w:rPr>
        <w:t>钢淬火后的显微组织为马氏体及残余奥氏体，其中马氏体为浅灰色的板条状或针状，残余奥氏体为白色部分。</w:t>
      </w:r>
      <w:r w:rsidR="00D25D00">
        <w:rPr>
          <w:rFonts w:hint="eastAsia"/>
        </w:rPr>
        <w:t>由于</w:t>
      </w:r>
      <w:r w:rsidRPr="001B7953">
        <w:rPr>
          <w:rFonts w:hint="eastAsia"/>
        </w:rPr>
        <w:t>奥氏体硬度比片状马氏体硬度低，可以将显微组织的马氏体比例与正常淬火的显微组织比例对比，若马氏体比例明显偏低，则硬度会不足。</w:t>
      </w:r>
    </w:p>
    <w:p w14:paraId="04F1088E" w14:textId="0E4CC1D5" w:rsidR="001B7953" w:rsidRDefault="001B7953" w:rsidP="001B7953">
      <w:pPr>
        <w:pStyle w:val="af5"/>
        <w:ind w:firstLine="420"/>
      </w:pPr>
      <w:r w:rsidRPr="001B7953">
        <w:rPr>
          <w:rFonts w:hint="eastAsia"/>
        </w:rPr>
        <w:t>硬度偏低的原因可能是</w:t>
      </w:r>
      <w:r w:rsidRPr="001B7953">
        <w:t>45</w:t>
      </w:r>
      <w:r w:rsidRPr="001B7953">
        <w:rPr>
          <w:rFonts w:hint="eastAsia"/>
        </w:rPr>
        <w:t>钢加热温度偏低出现块状铁素体，或保温时间不足出现条状铁素体组织。组织中奥氏体的碳和合金元素含量不够，甚至组织中还残存着未转变的珠光体或未溶铁素体，</w:t>
      </w:r>
      <w:r w:rsidRPr="001B7953">
        <w:t xml:space="preserve"> 45</w:t>
      </w:r>
      <w:r w:rsidRPr="001B7953">
        <w:rPr>
          <w:rFonts w:hint="eastAsia"/>
        </w:rPr>
        <w:t>钢淬火后没有完全转变成马氏体，导致硬度达不到要求。</w:t>
      </w:r>
    </w:p>
    <w:tbl>
      <w:tblPr>
        <w:tblW w:w="5300" w:type="dxa"/>
        <w:jc w:val="center"/>
        <w:tblLook w:val="04A0" w:firstRow="1" w:lastRow="0" w:firstColumn="1" w:lastColumn="0" w:noHBand="0" w:noVBand="1"/>
      </w:tblPr>
      <w:tblGrid>
        <w:gridCol w:w="1020"/>
        <w:gridCol w:w="2320"/>
        <w:gridCol w:w="1960"/>
      </w:tblGrid>
      <w:tr w:rsidR="00C34E55" w:rsidRPr="00C34E55" w14:paraId="01B9D654" w14:textId="77777777" w:rsidTr="00C34E55">
        <w:trPr>
          <w:trHeight w:val="278"/>
          <w:jc w:val="center"/>
        </w:trPr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E4C884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热处理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D6D63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组织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A24FD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性能</w:t>
            </w:r>
          </w:p>
        </w:tc>
      </w:tr>
      <w:tr w:rsidR="00C34E55" w:rsidRPr="00C34E55" w14:paraId="2C5E2EBC" w14:textId="77777777" w:rsidTr="00C34E55">
        <w:trPr>
          <w:trHeight w:val="540"/>
          <w:jc w:val="center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6014E1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完全退火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DD6B3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珠光体和铁素体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29581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硬度降低，塑性、韧性明显提高</w:t>
            </w:r>
          </w:p>
        </w:tc>
      </w:tr>
      <w:tr w:rsidR="00C34E55" w:rsidRPr="00C34E55" w14:paraId="1772A24C" w14:textId="77777777" w:rsidTr="00C34E55">
        <w:trPr>
          <w:trHeight w:val="810"/>
          <w:jc w:val="center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3B6F8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正火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F0550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珠光体和铁素体（珠光体组织更细，强度和硬度更高）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7B90E6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强度、韧性、硬度和切削性能提高</w:t>
            </w:r>
          </w:p>
        </w:tc>
      </w:tr>
      <w:tr w:rsidR="00C34E55" w:rsidRPr="00C34E55" w14:paraId="0A83CD96" w14:textId="77777777" w:rsidTr="00C34E55">
        <w:trPr>
          <w:trHeight w:val="555"/>
          <w:jc w:val="center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C8EFD0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淬火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4CCDC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马氏体（板条</w:t>
            </w:r>
            <w:r w:rsidRPr="00C34E55">
              <w:rPr>
                <w:color w:val="000000"/>
                <w:kern w:val="0"/>
                <w:sz w:val="22"/>
                <w:szCs w:val="22"/>
              </w:rPr>
              <w:t>+</w:t>
            </w: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针状）和残余奥氏体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40D02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硬度高，塑性、韧性差</w:t>
            </w:r>
          </w:p>
        </w:tc>
      </w:tr>
      <w:tr w:rsidR="00C34E55" w:rsidRPr="00C34E55" w14:paraId="60CA2263" w14:textId="77777777" w:rsidTr="00C34E55">
        <w:trPr>
          <w:trHeight w:val="540"/>
          <w:jc w:val="center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2AE62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调质处理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8DCF7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回火索氏体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61B0D9" w14:textId="77777777" w:rsidR="00C34E55" w:rsidRPr="00C34E55" w:rsidRDefault="00C34E55" w:rsidP="00C34E55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34E5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具有良好的综合力学性能</w:t>
            </w:r>
          </w:p>
        </w:tc>
      </w:tr>
    </w:tbl>
    <w:p w14:paraId="64321615" w14:textId="77777777" w:rsidR="005B4121" w:rsidRPr="00C34E55" w:rsidRDefault="005B4121" w:rsidP="00C34E55">
      <w:pPr>
        <w:pStyle w:val="af5"/>
        <w:ind w:firstLine="420"/>
        <w:jc w:val="center"/>
      </w:pPr>
    </w:p>
    <w:p w14:paraId="4A70F930" w14:textId="77777777" w:rsidR="009C6B8C" w:rsidRDefault="00A86467">
      <w:pPr>
        <w:numPr>
          <w:ilvl w:val="0"/>
          <w:numId w:val="2"/>
        </w:numPr>
        <w:spacing w:line="288" w:lineRule="auto"/>
        <w:rPr>
          <w:szCs w:val="21"/>
        </w:rPr>
      </w:pPr>
      <w:r>
        <w:rPr>
          <w:szCs w:val="21"/>
        </w:rPr>
        <w:t>比较</w:t>
      </w:r>
      <w:r>
        <w:rPr>
          <w:rFonts w:hint="eastAsia"/>
          <w:szCs w:val="21"/>
        </w:rPr>
        <w:t>表中</w:t>
      </w:r>
      <w:r>
        <w:rPr>
          <w:szCs w:val="21"/>
        </w:rPr>
        <w:t>序号</w:t>
      </w:r>
      <w:r>
        <w:rPr>
          <w:rFonts w:hint="eastAsia"/>
          <w:szCs w:val="21"/>
        </w:rPr>
        <w:t>XD2</w:t>
      </w:r>
      <w:r>
        <w:rPr>
          <w:szCs w:val="21"/>
        </w:rPr>
        <w:t>6</w:t>
      </w:r>
      <w:r>
        <w:rPr>
          <w:szCs w:val="21"/>
        </w:rPr>
        <w:t>、</w:t>
      </w:r>
      <w:r>
        <w:rPr>
          <w:rFonts w:hint="eastAsia"/>
          <w:szCs w:val="21"/>
        </w:rPr>
        <w:t>XD2</w:t>
      </w:r>
      <w:r>
        <w:rPr>
          <w:szCs w:val="21"/>
        </w:rPr>
        <w:t>7</w:t>
      </w:r>
      <w:r>
        <w:rPr>
          <w:szCs w:val="21"/>
        </w:rPr>
        <w:t>试样</w:t>
      </w:r>
      <w:r>
        <w:rPr>
          <w:rFonts w:hint="eastAsia"/>
          <w:szCs w:val="21"/>
        </w:rPr>
        <w:t>T1</w:t>
      </w:r>
      <w:r w:rsidR="00B55459">
        <w:rPr>
          <w:szCs w:val="21"/>
        </w:rPr>
        <w:t>2</w:t>
      </w:r>
      <w:r>
        <w:rPr>
          <w:szCs w:val="21"/>
        </w:rPr>
        <w:t>的显微组织，分析产生的原因及性能上</w:t>
      </w:r>
      <w:r>
        <w:rPr>
          <w:rFonts w:hint="eastAsia"/>
          <w:szCs w:val="21"/>
        </w:rPr>
        <w:t>的</w:t>
      </w:r>
      <w:r>
        <w:rPr>
          <w:szCs w:val="21"/>
        </w:rPr>
        <w:t>差别。</w:t>
      </w:r>
    </w:p>
    <w:p w14:paraId="76E8C106" w14:textId="2610F05E" w:rsidR="00E04C20" w:rsidRPr="00E04C20" w:rsidRDefault="00E04C20" w:rsidP="00E04C20">
      <w:pPr>
        <w:pStyle w:val="af5"/>
        <w:ind w:firstLine="420"/>
      </w:pPr>
      <w:r w:rsidRPr="00E04C20">
        <w:t>XD26</w:t>
      </w:r>
      <w:r w:rsidRPr="00E04C20">
        <w:rPr>
          <w:rFonts w:hint="eastAsia"/>
        </w:rPr>
        <w:t>试样为</w:t>
      </w:r>
      <w:r w:rsidRPr="00E04C20">
        <w:t>T1</w:t>
      </w:r>
      <w:r>
        <w:rPr>
          <w:rFonts w:hint="eastAsia"/>
        </w:rPr>
        <w:t>2</w:t>
      </w:r>
      <w:r w:rsidRPr="00E04C20">
        <w:rPr>
          <w:rFonts w:hint="eastAsia"/>
        </w:rPr>
        <w:t>钢</w:t>
      </w:r>
      <w:r w:rsidRPr="00E04C20">
        <w:t>760</w:t>
      </w:r>
      <w:r w:rsidRPr="00E04C20">
        <w:rPr>
          <w:rFonts w:hint="eastAsia"/>
        </w:rPr>
        <w:t>℃加热水冷</w:t>
      </w:r>
      <w:r w:rsidRPr="00E04C20">
        <w:t>+180</w:t>
      </w:r>
      <w:r w:rsidRPr="00E04C20">
        <w:rPr>
          <w:rFonts w:hint="eastAsia"/>
        </w:rPr>
        <w:t>℃回火，得到的组织为回火马氏体和渗碳体；</w:t>
      </w:r>
      <w:r w:rsidRPr="00E04C20">
        <w:t>XD27</w:t>
      </w:r>
      <w:r w:rsidRPr="00E04C20">
        <w:rPr>
          <w:rFonts w:hint="eastAsia"/>
        </w:rPr>
        <w:t>试样为</w:t>
      </w:r>
      <w:r w:rsidRPr="00E04C20">
        <w:t>T10</w:t>
      </w:r>
      <w:r w:rsidRPr="00E04C20">
        <w:rPr>
          <w:rFonts w:hint="eastAsia"/>
        </w:rPr>
        <w:t>钢</w:t>
      </w:r>
      <w:r w:rsidRPr="00E04C20">
        <w:t>1000</w:t>
      </w:r>
      <w:r w:rsidRPr="00E04C20">
        <w:rPr>
          <w:rFonts w:hint="eastAsia"/>
        </w:rPr>
        <w:t>℃加热水冷</w:t>
      </w:r>
      <w:r w:rsidRPr="00E04C20">
        <w:t>+180</w:t>
      </w:r>
      <w:r w:rsidRPr="00E04C20">
        <w:rPr>
          <w:rFonts w:hint="eastAsia"/>
        </w:rPr>
        <w:t>℃回火，得到的组织为回火马氏体和残余奥氏体</w:t>
      </w:r>
      <w:r w:rsidRPr="00E04C20">
        <w:t xml:space="preserve"> </w:t>
      </w:r>
    </w:p>
    <w:p w14:paraId="5A41FB10" w14:textId="677671A0" w:rsidR="00E04C20" w:rsidRPr="00E04C20" w:rsidRDefault="00E04C20" w:rsidP="00E04C20">
      <w:pPr>
        <w:pStyle w:val="af5"/>
        <w:ind w:firstLine="420"/>
      </w:pPr>
      <w:r>
        <w:rPr>
          <w:rFonts w:hint="eastAsia"/>
        </w:rPr>
        <w:t>XD26:</w:t>
      </w:r>
      <w:r w:rsidRPr="00E04C20">
        <w:t>T1</w:t>
      </w:r>
      <w:r>
        <w:rPr>
          <w:rFonts w:hint="eastAsia"/>
        </w:rPr>
        <w:t>2</w:t>
      </w:r>
      <w:r w:rsidRPr="00E04C20">
        <w:rPr>
          <w:rFonts w:hint="eastAsia"/>
        </w:rPr>
        <w:t>钢经</w:t>
      </w:r>
      <w:r w:rsidRPr="00E04C20">
        <w:t>760</w:t>
      </w:r>
      <w:r w:rsidRPr="00E04C20">
        <w:rPr>
          <w:rFonts w:hint="eastAsia"/>
        </w:rPr>
        <w:t>℃加热，温度在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ccm</m:t>
            </m:r>
          </m:sub>
        </m:sSub>
      </m:oMath>
      <w:r w:rsidRPr="00E04C20">
        <w:rPr>
          <w:rFonts w:hint="eastAsia"/>
        </w:rPr>
        <w:t>以下，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c1</m:t>
            </m:r>
          </m:sub>
        </m:sSub>
      </m:oMath>
      <w:r w:rsidRPr="00E04C20">
        <w:rPr>
          <w:rFonts w:hint="eastAsia"/>
        </w:rPr>
        <w:t>以上，珠光体不完全转换成奥氏体，渗碳体不会全部溶入奥氏体，部分最终以粒状渗碳体存在，这样得到的奥氏体晶粒更为细小，最终钢的耐磨性可明显提高，硬度也较高。</w:t>
      </w:r>
      <w:r w:rsidRPr="00E04C20">
        <w:t xml:space="preserve"> </w:t>
      </w:r>
    </w:p>
    <w:p w14:paraId="6B1494F4" w14:textId="4F94D019" w:rsidR="009C6B8C" w:rsidRDefault="00E04C20" w:rsidP="00E04C20">
      <w:pPr>
        <w:pStyle w:val="af5"/>
        <w:ind w:firstLine="420"/>
      </w:pPr>
      <w:r>
        <w:rPr>
          <w:rFonts w:hint="eastAsia"/>
        </w:rPr>
        <w:t>XD27:</w:t>
      </w:r>
      <w:r w:rsidRPr="00E04C20">
        <w:t>T1</w:t>
      </w:r>
      <w:r>
        <w:rPr>
          <w:rFonts w:hint="eastAsia"/>
        </w:rPr>
        <w:t>2</w:t>
      </w:r>
      <w:r w:rsidRPr="00E04C20">
        <w:rPr>
          <w:rFonts w:hint="eastAsia"/>
        </w:rPr>
        <w:t>钢经</w:t>
      </w:r>
      <w:r w:rsidRPr="00E04C20">
        <w:t>1000</w:t>
      </w:r>
      <w:r w:rsidRPr="00E04C20">
        <w:rPr>
          <w:rFonts w:hint="eastAsia"/>
        </w:rPr>
        <w:t>℃加热，温度超过了</w:t>
      </w:r>
      <w:r w:rsidRPr="00E04C20">
        <w:t>T12</w:t>
      </w:r>
      <w:r w:rsidRPr="00E04C20">
        <w:rPr>
          <w:rFonts w:hint="eastAsia"/>
        </w:rPr>
        <w:t>钢的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ccm</m:t>
            </m:r>
          </m:sub>
        </m:sSub>
      </m:oMath>
      <w:r w:rsidRPr="00E04C20">
        <w:rPr>
          <w:rFonts w:hint="eastAsia"/>
        </w:rPr>
        <w:t>，使其完全奥氏体化，导致渗碳体消失，奥氏体晶粒粗化，淬火后得到粗大针状马氏体</w:t>
      </w:r>
      <w:r w:rsidRPr="00E04C20">
        <w:t>,</w:t>
      </w:r>
      <w:r w:rsidRPr="00E04C20">
        <w:rPr>
          <w:rFonts w:hint="eastAsia"/>
        </w:rPr>
        <w:t>残余奥氏体量增多，硬度和耐磨性降低，脆性增大。</w:t>
      </w:r>
    </w:p>
    <w:sectPr w:rsidR="009C6B8C">
      <w:pgSz w:w="11906" w:h="16838"/>
      <w:pgMar w:top="1361" w:right="1797" w:bottom="1361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9457BB" w14:textId="77777777" w:rsidR="004C2ECA" w:rsidRDefault="004C2ECA">
      <w:r>
        <w:separator/>
      </w:r>
    </w:p>
  </w:endnote>
  <w:endnote w:type="continuationSeparator" w:id="0">
    <w:p w14:paraId="7426B4B3" w14:textId="77777777" w:rsidR="004C2ECA" w:rsidRDefault="004C2E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80388845"/>
    </w:sdtPr>
    <w:sdtContent>
      <w:p w14:paraId="0489E3B4" w14:textId="77777777" w:rsidR="004E3DEC" w:rsidRDefault="004E3DEC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4E6C" w:rsidRPr="00674E6C">
          <w:rPr>
            <w:noProof/>
            <w:lang w:val="zh-CN"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18C0E4" w14:textId="77777777" w:rsidR="004C2ECA" w:rsidRDefault="004C2ECA">
      <w:r>
        <w:separator/>
      </w:r>
    </w:p>
  </w:footnote>
  <w:footnote w:type="continuationSeparator" w:id="0">
    <w:p w14:paraId="16105C2B" w14:textId="77777777" w:rsidR="004C2ECA" w:rsidRDefault="004C2E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BCFA53" w14:textId="77777777" w:rsidR="004E3DEC" w:rsidRDefault="004E3DEC">
    <w:pPr>
      <w:pStyle w:val="ac"/>
    </w:pPr>
    <w:r>
      <w:rPr>
        <w:rFonts w:hint="eastAsia"/>
      </w:rPr>
      <w:t>工程材料实验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22AA1D8"/>
    <w:multiLevelType w:val="singleLevel"/>
    <w:tmpl w:val="E22AA1D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047F256F"/>
    <w:multiLevelType w:val="multilevel"/>
    <w:tmpl w:val="047F256F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2、"/>
      <w:lvlJc w:val="left"/>
      <w:pPr>
        <w:tabs>
          <w:tab w:val="left" w:pos="780"/>
        </w:tabs>
        <w:ind w:left="7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0F819CF4"/>
    <w:multiLevelType w:val="singleLevel"/>
    <w:tmpl w:val="0F819CF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2498074A"/>
    <w:multiLevelType w:val="multilevel"/>
    <w:tmpl w:val="2498074A"/>
    <w:lvl w:ilvl="0">
      <w:start w:val="1"/>
      <w:numFmt w:val="decimal"/>
      <w:lvlText w:val="%1．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53B57C33"/>
    <w:multiLevelType w:val="multilevel"/>
    <w:tmpl w:val="53B57C33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 w15:restartNumberingAfterBreak="0">
    <w:nsid w:val="6B1B4570"/>
    <w:multiLevelType w:val="multilevel"/>
    <w:tmpl w:val="6B1B4570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6" w15:restartNumberingAfterBreak="0">
    <w:nsid w:val="6F8637EA"/>
    <w:multiLevelType w:val="multilevel"/>
    <w:tmpl w:val="6F8637EA"/>
    <w:lvl w:ilvl="0">
      <w:start w:val="1"/>
      <w:numFmt w:val="decimal"/>
      <w:lvlText w:val="%1．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7" w15:restartNumberingAfterBreak="0">
    <w:nsid w:val="70151473"/>
    <w:multiLevelType w:val="multilevel"/>
    <w:tmpl w:val="70151473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8" w15:restartNumberingAfterBreak="0">
    <w:nsid w:val="735B3803"/>
    <w:multiLevelType w:val="hybridMultilevel"/>
    <w:tmpl w:val="389AB3CC"/>
    <w:lvl w:ilvl="0" w:tplc="0DDAC65A">
      <w:start w:val="1"/>
      <w:numFmt w:val="decimal"/>
      <w:pStyle w:val="a"/>
      <w:lvlText w:val="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5562536">
    <w:abstractNumId w:val="0"/>
  </w:num>
  <w:num w:numId="2" w16cid:durableId="1052728983">
    <w:abstractNumId w:val="2"/>
  </w:num>
  <w:num w:numId="3" w16cid:durableId="574171720">
    <w:abstractNumId w:val="3"/>
  </w:num>
  <w:num w:numId="4" w16cid:durableId="1369332167">
    <w:abstractNumId w:val="4"/>
  </w:num>
  <w:num w:numId="5" w16cid:durableId="111360229">
    <w:abstractNumId w:val="6"/>
  </w:num>
  <w:num w:numId="6" w16cid:durableId="842278565">
    <w:abstractNumId w:val="7"/>
  </w:num>
  <w:num w:numId="7" w16cid:durableId="1644038250">
    <w:abstractNumId w:val="1"/>
  </w:num>
  <w:num w:numId="8" w16cid:durableId="2129661695">
    <w:abstractNumId w:val="5"/>
  </w:num>
  <w:num w:numId="9" w16cid:durableId="311913511">
    <w:abstractNumId w:val="8"/>
  </w:num>
  <w:num w:numId="10" w16cid:durableId="1106122859">
    <w:abstractNumId w:val="8"/>
    <w:lvlOverride w:ilvl="0">
      <w:startOverride w:val="1"/>
    </w:lvlOverride>
  </w:num>
  <w:num w:numId="11" w16cid:durableId="2030519214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2B78"/>
    <w:rsid w:val="000042EC"/>
    <w:rsid w:val="00036B63"/>
    <w:rsid w:val="000460E7"/>
    <w:rsid w:val="00053834"/>
    <w:rsid w:val="00072A5F"/>
    <w:rsid w:val="00087AED"/>
    <w:rsid w:val="000E40CC"/>
    <w:rsid w:val="000E5F5A"/>
    <w:rsid w:val="00101F6D"/>
    <w:rsid w:val="001400FE"/>
    <w:rsid w:val="00153216"/>
    <w:rsid w:val="00157351"/>
    <w:rsid w:val="00163241"/>
    <w:rsid w:val="0017709C"/>
    <w:rsid w:val="00180545"/>
    <w:rsid w:val="001A3F09"/>
    <w:rsid w:val="001B0D59"/>
    <w:rsid w:val="001B7953"/>
    <w:rsid w:val="001D31BA"/>
    <w:rsid w:val="001D3913"/>
    <w:rsid w:val="00217BA6"/>
    <w:rsid w:val="00221501"/>
    <w:rsid w:val="00223135"/>
    <w:rsid w:val="00240DDF"/>
    <w:rsid w:val="00252EC6"/>
    <w:rsid w:val="00262B8A"/>
    <w:rsid w:val="00277808"/>
    <w:rsid w:val="00287D22"/>
    <w:rsid w:val="00294393"/>
    <w:rsid w:val="002B3AB7"/>
    <w:rsid w:val="00305C40"/>
    <w:rsid w:val="00330AAB"/>
    <w:rsid w:val="00342684"/>
    <w:rsid w:val="003474A9"/>
    <w:rsid w:val="0035262A"/>
    <w:rsid w:val="00352632"/>
    <w:rsid w:val="003542D4"/>
    <w:rsid w:val="00365F29"/>
    <w:rsid w:val="00372B57"/>
    <w:rsid w:val="003759D0"/>
    <w:rsid w:val="003823BB"/>
    <w:rsid w:val="00387D2F"/>
    <w:rsid w:val="0039530E"/>
    <w:rsid w:val="003E589A"/>
    <w:rsid w:val="004066A3"/>
    <w:rsid w:val="00411AC0"/>
    <w:rsid w:val="00457029"/>
    <w:rsid w:val="00463773"/>
    <w:rsid w:val="004837F4"/>
    <w:rsid w:val="004A3B27"/>
    <w:rsid w:val="004B22E1"/>
    <w:rsid w:val="004C2ECA"/>
    <w:rsid w:val="004D7F95"/>
    <w:rsid w:val="004E3DEC"/>
    <w:rsid w:val="0050564F"/>
    <w:rsid w:val="00520CEA"/>
    <w:rsid w:val="00522FA7"/>
    <w:rsid w:val="00525BE1"/>
    <w:rsid w:val="005309E5"/>
    <w:rsid w:val="00574987"/>
    <w:rsid w:val="0058265B"/>
    <w:rsid w:val="00584AAC"/>
    <w:rsid w:val="005A5D8E"/>
    <w:rsid w:val="005A7180"/>
    <w:rsid w:val="005A7D1C"/>
    <w:rsid w:val="005B4121"/>
    <w:rsid w:val="005C43AE"/>
    <w:rsid w:val="005F0833"/>
    <w:rsid w:val="006076E1"/>
    <w:rsid w:val="0062482F"/>
    <w:rsid w:val="00624947"/>
    <w:rsid w:val="006443F4"/>
    <w:rsid w:val="00650DA5"/>
    <w:rsid w:val="00650EC2"/>
    <w:rsid w:val="00652696"/>
    <w:rsid w:val="00654B8E"/>
    <w:rsid w:val="0066080D"/>
    <w:rsid w:val="00674E6C"/>
    <w:rsid w:val="006A1E39"/>
    <w:rsid w:val="006B4454"/>
    <w:rsid w:val="006C2B58"/>
    <w:rsid w:val="006C5041"/>
    <w:rsid w:val="006C638C"/>
    <w:rsid w:val="006E0891"/>
    <w:rsid w:val="006E34AB"/>
    <w:rsid w:val="00707044"/>
    <w:rsid w:val="0071554B"/>
    <w:rsid w:val="00716A3D"/>
    <w:rsid w:val="007213D2"/>
    <w:rsid w:val="00731397"/>
    <w:rsid w:val="007334EB"/>
    <w:rsid w:val="007358EC"/>
    <w:rsid w:val="00747BAB"/>
    <w:rsid w:val="00765764"/>
    <w:rsid w:val="007735BD"/>
    <w:rsid w:val="007867D8"/>
    <w:rsid w:val="00795F8F"/>
    <w:rsid w:val="007B3D6C"/>
    <w:rsid w:val="007D2B78"/>
    <w:rsid w:val="007E41E1"/>
    <w:rsid w:val="007E4497"/>
    <w:rsid w:val="007E4E59"/>
    <w:rsid w:val="007E79CF"/>
    <w:rsid w:val="00800966"/>
    <w:rsid w:val="00815712"/>
    <w:rsid w:val="00846D07"/>
    <w:rsid w:val="00850A4F"/>
    <w:rsid w:val="0085144D"/>
    <w:rsid w:val="008A07AD"/>
    <w:rsid w:val="008A2ABB"/>
    <w:rsid w:val="008A3C92"/>
    <w:rsid w:val="008A3F8E"/>
    <w:rsid w:val="008A5388"/>
    <w:rsid w:val="008A70F4"/>
    <w:rsid w:val="008A7FFC"/>
    <w:rsid w:val="008F20AC"/>
    <w:rsid w:val="00901473"/>
    <w:rsid w:val="00993F42"/>
    <w:rsid w:val="009A23A5"/>
    <w:rsid w:val="009A4D4C"/>
    <w:rsid w:val="009B4D68"/>
    <w:rsid w:val="009C22B6"/>
    <w:rsid w:val="009C6B8C"/>
    <w:rsid w:val="009F25FE"/>
    <w:rsid w:val="009F6A90"/>
    <w:rsid w:val="00A156BE"/>
    <w:rsid w:val="00A72D44"/>
    <w:rsid w:val="00A86467"/>
    <w:rsid w:val="00A97901"/>
    <w:rsid w:val="00AA14B9"/>
    <w:rsid w:val="00AB3F98"/>
    <w:rsid w:val="00AB6597"/>
    <w:rsid w:val="00AC2CE7"/>
    <w:rsid w:val="00AC3DC1"/>
    <w:rsid w:val="00AE7CFE"/>
    <w:rsid w:val="00B02678"/>
    <w:rsid w:val="00B249B9"/>
    <w:rsid w:val="00B27560"/>
    <w:rsid w:val="00B43B68"/>
    <w:rsid w:val="00B52EC0"/>
    <w:rsid w:val="00B55459"/>
    <w:rsid w:val="00B71808"/>
    <w:rsid w:val="00B80D87"/>
    <w:rsid w:val="00B842D4"/>
    <w:rsid w:val="00BB2048"/>
    <w:rsid w:val="00BF0425"/>
    <w:rsid w:val="00BF3E36"/>
    <w:rsid w:val="00C10823"/>
    <w:rsid w:val="00C34E55"/>
    <w:rsid w:val="00C35E53"/>
    <w:rsid w:val="00C4285A"/>
    <w:rsid w:val="00C5178F"/>
    <w:rsid w:val="00C73F37"/>
    <w:rsid w:val="00CA5AB4"/>
    <w:rsid w:val="00CB0A84"/>
    <w:rsid w:val="00CB1B97"/>
    <w:rsid w:val="00CB2C82"/>
    <w:rsid w:val="00CE1EB9"/>
    <w:rsid w:val="00CE37AC"/>
    <w:rsid w:val="00CF2CE8"/>
    <w:rsid w:val="00D21D91"/>
    <w:rsid w:val="00D25D00"/>
    <w:rsid w:val="00D2660D"/>
    <w:rsid w:val="00D26D4A"/>
    <w:rsid w:val="00D5047B"/>
    <w:rsid w:val="00D55462"/>
    <w:rsid w:val="00D5641F"/>
    <w:rsid w:val="00D8545E"/>
    <w:rsid w:val="00D976DD"/>
    <w:rsid w:val="00DB1822"/>
    <w:rsid w:val="00DB3633"/>
    <w:rsid w:val="00DD43C2"/>
    <w:rsid w:val="00DD5A6C"/>
    <w:rsid w:val="00DD6D45"/>
    <w:rsid w:val="00DE269E"/>
    <w:rsid w:val="00E04C20"/>
    <w:rsid w:val="00E22149"/>
    <w:rsid w:val="00E36BDD"/>
    <w:rsid w:val="00E42D50"/>
    <w:rsid w:val="00E531CF"/>
    <w:rsid w:val="00E8741B"/>
    <w:rsid w:val="00EA065A"/>
    <w:rsid w:val="00EA63F9"/>
    <w:rsid w:val="00EB5B19"/>
    <w:rsid w:val="00EE22D5"/>
    <w:rsid w:val="00F25529"/>
    <w:rsid w:val="00F60C05"/>
    <w:rsid w:val="00F708AF"/>
    <w:rsid w:val="00F7111F"/>
    <w:rsid w:val="00F91783"/>
    <w:rsid w:val="00F93419"/>
    <w:rsid w:val="00F93B04"/>
    <w:rsid w:val="00FD3F0E"/>
    <w:rsid w:val="00FF2B35"/>
    <w:rsid w:val="00FF2E7C"/>
    <w:rsid w:val="13BA186F"/>
    <w:rsid w:val="15CE289D"/>
    <w:rsid w:val="16936896"/>
    <w:rsid w:val="19CA4BB9"/>
    <w:rsid w:val="1D914999"/>
    <w:rsid w:val="2E70337C"/>
    <w:rsid w:val="33122F5D"/>
    <w:rsid w:val="3B3B1665"/>
    <w:rsid w:val="4AB900EB"/>
    <w:rsid w:val="536B7239"/>
    <w:rsid w:val="558D679E"/>
    <w:rsid w:val="59F81C43"/>
    <w:rsid w:val="79EFB7B0"/>
    <w:rsid w:val="7C766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F6881B7"/>
  <w15:docId w15:val="{D586B06A-737D-4134-AD0C-9000C439C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uiPriority="0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0"/>
    <w:next w:val="a0"/>
    <w:link w:val="10"/>
    <w:qFormat/>
    <w:pPr>
      <w:keepNext/>
      <w:spacing w:line="360" w:lineRule="auto"/>
      <w:outlineLvl w:val="0"/>
    </w:pPr>
    <w:rPr>
      <w:rFonts w:ascii="宋体" w:hAnsi="宋体"/>
      <w:sz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text"/>
    <w:basedOn w:val="a0"/>
    <w:link w:val="a5"/>
    <w:uiPriority w:val="99"/>
    <w:semiHidden/>
    <w:unhideWhenUsed/>
    <w:pPr>
      <w:jc w:val="left"/>
    </w:pPr>
  </w:style>
  <w:style w:type="paragraph" w:styleId="a6">
    <w:name w:val="Body Text"/>
    <w:basedOn w:val="a0"/>
    <w:link w:val="a7"/>
    <w:qFormat/>
    <w:pPr>
      <w:jc w:val="left"/>
    </w:pPr>
    <w:rPr>
      <w:sz w:val="24"/>
    </w:rPr>
  </w:style>
  <w:style w:type="paragraph" w:styleId="a8">
    <w:name w:val="Balloon Text"/>
    <w:basedOn w:val="a0"/>
    <w:link w:val="a9"/>
    <w:uiPriority w:val="99"/>
    <w:semiHidden/>
    <w:unhideWhenUsed/>
    <w:rPr>
      <w:sz w:val="18"/>
      <w:szCs w:val="18"/>
    </w:rPr>
  </w:style>
  <w:style w:type="paragraph" w:styleId="aa">
    <w:name w:val="footer"/>
    <w:basedOn w:val="a0"/>
    <w:link w:val="ab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0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annotation subject"/>
    <w:basedOn w:val="a4"/>
    <w:next w:val="a4"/>
    <w:link w:val="af"/>
    <w:uiPriority w:val="99"/>
    <w:semiHidden/>
    <w:unhideWhenUsed/>
    <w:rPr>
      <w:b/>
      <w:bCs/>
    </w:rPr>
  </w:style>
  <w:style w:type="table" w:styleId="af0">
    <w:name w:val="Table Grid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age number"/>
    <w:basedOn w:val="a1"/>
  </w:style>
  <w:style w:type="character" w:styleId="af2">
    <w:name w:val="FollowedHyperlink"/>
    <w:basedOn w:val="a1"/>
    <w:rPr>
      <w:color w:val="800080"/>
      <w:u w:val="single"/>
    </w:rPr>
  </w:style>
  <w:style w:type="character" w:styleId="af3">
    <w:name w:val="Hyperlink"/>
    <w:basedOn w:val="a1"/>
    <w:rPr>
      <w:color w:val="0000FF"/>
      <w:u w:val="single"/>
    </w:rPr>
  </w:style>
  <w:style w:type="character" w:styleId="af4">
    <w:name w:val="annotation reference"/>
    <w:basedOn w:val="a1"/>
    <w:uiPriority w:val="99"/>
    <w:semiHidden/>
    <w:unhideWhenUsed/>
    <w:rPr>
      <w:sz w:val="21"/>
      <w:szCs w:val="21"/>
    </w:rPr>
  </w:style>
  <w:style w:type="character" w:customStyle="1" w:styleId="a7">
    <w:name w:val="正文文本 字符"/>
    <w:basedOn w:val="a1"/>
    <w:link w:val="a6"/>
    <w:rPr>
      <w:rFonts w:ascii="Times New Roman" w:eastAsia="宋体" w:hAnsi="Times New Roman" w:cs="Times New Roman"/>
      <w:sz w:val="24"/>
      <w:szCs w:val="24"/>
    </w:rPr>
  </w:style>
  <w:style w:type="character" w:customStyle="1" w:styleId="10">
    <w:name w:val="标题 1 字符"/>
    <w:basedOn w:val="a1"/>
    <w:link w:val="1"/>
    <w:rPr>
      <w:rFonts w:ascii="宋体" w:eastAsia="宋体" w:hAnsi="宋体" w:cs="Times New Roman"/>
      <w:sz w:val="28"/>
      <w:szCs w:val="24"/>
    </w:rPr>
  </w:style>
  <w:style w:type="character" w:customStyle="1" w:styleId="ab">
    <w:name w:val="页脚 字符"/>
    <w:basedOn w:val="a1"/>
    <w:link w:val="aa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ad">
    <w:name w:val="页眉 字符"/>
    <w:basedOn w:val="a1"/>
    <w:link w:val="ac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20">
    <w:name w:val="标题 2 字符"/>
    <w:basedOn w:val="a1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uiPriority w:val="9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a5">
    <w:name w:val="批注文字 字符"/>
    <w:basedOn w:val="a1"/>
    <w:link w:val="a4"/>
    <w:uiPriority w:val="99"/>
    <w:semiHidden/>
    <w:rPr>
      <w:rFonts w:ascii="Times New Roman" w:eastAsia="宋体" w:hAnsi="Times New Roman" w:cs="Times New Roman"/>
      <w:kern w:val="2"/>
      <w:sz w:val="21"/>
      <w:szCs w:val="24"/>
    </w:rPr>
  </w:style>
  <w:style w:type="character" w:customStyle="1" w:styleId="af">
    <w:name w:val="批注主题 字符"/>
    <w:basedOn w:val="a5"/>
    <w:link w:val="ae"/>
    <w:uiPriority w:val="99"/>
    <w:semiHidden/>
    <w:rPr>
      <w:rFonts w:ascii="Times New Roman" w:eastAsia="宋体" w:hAnsi="Times New Roman" w:cs="Times New Roman"/>
      <w:b/>
      <w:bCs/>
      <w:kern w:val="2"/>
      <w:sz w:val="21"/>
      <w:szCs w:val="24"/>
    </w:rPr>
  </w:style>
  <w:style w:type="character" w:customStyle="1" w:styleId="a9">
    <w:name w:val="批注框文本 字符"/>
    <w:basedOn w:val="a1"/>
    <w:link w:val="a8"/>
    <w:uiPriority w:val="99"/>
    <w:semiHidden/>
    <w:rPr>
      <w:rFonts w:ascii="Times New Roman" w:eastAsia="宋体" w:hAnsi="Times New Roman" w:cs="Times New Roman"/>
      <w:kern w:val="2"/>
      <w:sz w:val="18"/>
      <w:szCs w:val="18"/>
    </w:rPr>
  </w:style>
  <w:style w:type="paragraph" w:customStyle="1" w:styleId="af5">
    <w:name w:val="缩进正文"/>
    <w:basedOn w:val="a0"/>
    <w:link w:val="af6"/>
    <w:qFormat/>
    <w:rsid w:val="00240DDF"/>
    <w:pPr>
      <w:ind w:firstLineChars="200" w:firstLine="200"/>
    </w:pPr>
  </w:style>
  <w:style w:type="character" w:customStyle="1" w:styleId="af6">
    <w:name w:val="缩进正文 字符"/>
    <w:basedOn w:val="a1"/>
    <w:link w:val="af5"/>
    <w:rsid w:val="00240DDF"/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a">
    <w:name w:val="带标号正文"/>
    <w:basedOn w:val="a0"/>
    <w:link w:val="af7"/>
    <w:qFormat/>
    <w:rsid w:val="00240DDF"/>
    <w:pPr>
      <w:numPr>
        <w:numId w:val="9"/>
      </w:numPr>
    </w:pPr>
  </w:style>
  <w:style w:type="character" w:customStyle="1" w:styleId="af7">
    <w:name w:val="带标号正文 字符"/>
    <w:basedOn w:val="a1"/>
    <w:link w:val="a"/>
    <w:rsid w:val="00240DDF"/>
    <w:rPr>
      <w:rFonts w:ascii="Times New Roman" w:eastAsia="宋体" w:hAnsi="Times New Roman" w:cs="Times New Roman"/>
      <w:kern w:val="2"/>
      <w:sz w:val="21"/>
      <w:szCs w:val="24"/>
    </w:rPr>
  </w:style>
  <w:style w:type="paragraph" w:styleId="af8">
    <w:name w:val="caption"/>
    <w:basedOn w:val="a0"/>
    <w:next w:val="a0"/>
    <w:uiPriority w:val="35"/>
    <w:unhideWhenUsed/>
    <w:qFormat/>
    <w:rsid w:val="00EE22D5"/>
    <w:pPr>
      <w:jc w:val="center"/>
    </w:pPr>
    <w:rPr>
      <w:rFonts w:eastAsia="黑体" w:cstheme="majorBidi"/>
      <w:sz w:val="20"/>
      <w:szCs w:val="20"/>
    </w:rPr>
  </w:style>
  <w:style w:type="character" w:styleId="af9">
    <w:name w:val="Placeholder Text"/>
    <w:basedOn w:val="a1"/>
    <w:uiPriority w:val="99"/>
    <w:semiHidden/>
    <w:rsid w:val="006076E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28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jpeg"/><Relationship Id="rId3" Type="http://schemas.openxmlformats.org/officeDocument/2006/relationships/numbering" Target="numbering.xml"/><Relationship Id="rId21" Type="http://schemas.openxmlformats.org/officeDocument/2006/relationships/image" Target="media/image11.emf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9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BA9CEDF-00F8-419B-9E61-C5F16ACD46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</Pages>
  <Words>1034</Words>
  <Characters>5896</Characters>
  <Application>Microsoft Office Word</Application>
  <DocSecurity>0</DocSecurity>
  <Lines>49</Lines>
  <Paragraphs>13</Paragraphs>
  <ScaleCrop>false</ScaleCrop>
  <Company/>
  <LinksUpToDate>false</LinksUpToDate>
  <CharactersWithSpaces>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huawei</dc:creator>
  <cp:lastModifiedBy>KAN LIU</cp:lastModifiedBy>
  <cp:revision>92</cp:revision>
  <cp:lastPrinted>2024-10-27T05:37:00Z</cp:lastPrinted>
  <dcterms:created xsi:type="dcterms:W3CDTF">2019-02-27T12:14:00Z</dcterms:created>
  <dcterms:modified xsi:type="dcterms:W3CDTF">2024-10-27T05:37:00Z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D50F553845F848EAADD0EC23BD63FD16</vt:lpwstr>
  </property>
</Properties>
</file>